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E31" w:rsidRDefault="00002A36" w:rsidP="00002A36">
      <w:pPr>
        <w:jc w:val="center"/>
        <w:rPr>
          <w:b/>
          <w:color w:val="000000"/>
          <w:sz w:val="32"/>
          <w:szCs w:val="32"/>
        </w:rPr>
      </w:pPr>
      <w:r w:rsidRPr="00002A36">
        <w:rPr>
          <w:rFonts w:hint="eastAsia"/>
          <w:b/>
          <w:color w:val="000000"/>
          <w:sz w:val="32"/>
          <w:szCs w:val="32"/>
        </w:rPr>
        <w:t>中华</w:t>
      </w:r>
      <w:r w:rsidRPr="00002A36">
        <w:rPr>
          <w:b/>
          <w:color w:val="000000"/>
          <w:sz w:val="32"/>
          <w:szCs w:val="32"/>
        </w:rPr>
        <w:t>联合财产保险股份</w:t>
      </w:r>
      <w:r w:rsidRPr="00002A36">
        <w:rPr>
          <w:rFonts w:hint="eastAsia"/>
          <w:b/>
          <w:color w:val="000000"/>
          <w:sz w:val="32"/>
          <w:szCs w:val="32"/>
        </w:rPr>
        <w:t>有限</w:t>
      </w:r>
      <w:r w:rsidRPr="00002A36">
        <w:rPr>
          <w:b/>
          <w:color w:val="000000"/>
          <w:sz w:val="32"/>
          <w:szCs w:val="32"/>
        </w:rPr>
        <w:t>公司</w:t>
      </w:r>
    </w:p>
    <w:p w:rsidR="00AC0CC7" w:rsidRDefault="00AC0CC7" w:rsidP="00AC0CC7">
      <w:pPr>
        <w:pStyle w:val="2"/>
        <w:spacing w:line="520" w:lineRule="exact"/>
      </w:pPr>
      <w:bookmarkStart w:id="0" w:name="_Toc59519645"/>
      <w:r>
        <w:rPr>
          <w:rFonts w:hint="eastAsia"/>
        </w:rPr>
        <w:t>（一）承保</w:t>
      </w:r>
      <w:r>
        <w:t>服务</w:t>
      </w:r>
      <w:bookmarkEnd w:id="0"/>
    </w:p>
    <w:p w:rsidR="00AC0CC7" w:rsidRDefault="00AC0CC7" w:rsidP="00AC0CC7">
      <w:pPr>
        <w:pStyle w:val="3"/>
        <w:spacing w:beforeLines="50" w:before="156" w:afterLines="50" w:after="156" w:line="520" w:lineRule="exact"/>
        <w:rPr>
          <w:rFonts w:asciiTheme="minorEastAsia" w:eastAsiaTheme="minorEastAsia" w:hAnsiTheme="minorEastAsia"/>
          <w:sz w:val="28"/>
          <w:szCs w:val="28"/>
        </w:rPr>
      </w:pPr>
      <w:bookmarkStart w:id="1" w:name="_Toc59519646"/>
      <w:r>
        <w:rPr>
          <w:rFonts w:asciiTheme="minorEastAsia" w:eastAsiaTheme="minorEastAsia" w:hAnsiTheme="minorEastAsia" w:hint="eastAsia"/>
          <w:sz w:val="28"/>
          <w:szCs w:val="28"/>
        </w:rPr>
        <w:t>1、承保</w:t>
      </w:r>
      <w:r>
        <w:rPr>
          <w:rFonts w:asciiTheme="minorEastAsia" w:eastAsiaTheme="minorEastAsia" w:hAnsiTheme="minorEastAsia"/>
          <w:sz w:val="28"/>
          <w:szCs w:val="28"/>
        </w:rPr>
        <w:t>服务</w:t>
      </w:r>
      <w:r>
        <w:rPr>
          <w:rFonts w:asciiTheme="minorEastAsia" w:eastAsiaTheme="minorEastAsia" w:hAnsiTheme="minorEastAsia" w:hint="eastAsia"/>
          <w:sz w:val="28"/>
          <w:szCs w:val="28"/>
        </w:rPr>
        <w:t>工作</w:t>
      </w:r>
      <w:r>
        <w:rPr>
          <w:rFonts w:asciiTheme="minorEastAsia" w:eastAsiaTheme="minorEastAsia" w:hAnsiTheme="minorEastAsia"/>
          <w:sz w:val="28"/>
          <w:szCs w:val="28"/>
        </w:rPr>
        <w:t>计划</w:t>
      </w:r>
      <w:bookmarkEnd w:id="1"/>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为确保本项目的承保服务质量得到保障，我司成立承保服务小组，落实专人负责，根据江苏省</w:t>
      </w:r>
      <w:r>
        <w:rPr>
          <w:rFonts w:asciiTheme="minorEastAsia" w:hAnsiTheme="minorEastAsia"/>
          <w:color w:val="1C1C1C"/>
          <w:sz w:val="28"/>
          <w:szCs w:val="28"/>
        </w:rPr>
        <w:t>政府采购中心</w:t>
      </w:r>
      <w:r>
        <w:rPr>
          <w:rFonts w:asciiTheme="minorEastAsia" w:hAnsiTheme="minorEastAsia" w:hint="eastAsia"/>
          <w:color w:val="1C1C1C"/>
          <w:sz w:val="28"/>
          <w:szCs w:val="28"/>
        </w:rPr>
        <w:t>的要求，制订承保服务工作计划。并承诺确保以下各项承保服务工作计划的各项内容充分落实：</w:t>
      </w:r>
    </w:p>
    <w:p w:rsidR="00AC0CC7" w:rsidRDefault="00AC0CC7" w:rsidP="00AC0CC7">
      <w:pPr>
        <w:pStyle w:val="4"/>
        <w:spacing w:beforeLines="50" w:before="156" w:afterLines="50" w:after="156" w:line="520" w:lineRule="exact"/>
        <w:rPr>
          <w:rFonts w:asciiTheme="minorEastAsia" w:hAnsiTheme="minorEastAsia"/>
          <w:color w:val="1C1C1C"/>
        </w:rPr>
      </w:pPr>
      <w:r>
        <w:rPr>
          <w:rFonts w:asciiTheme="minorEastAsia" w:eastAsiaTheme="minorEastAsia" w:hAnsiTheme="minorEastAsia" w:hint="eastAsia"/>
        </w:rPr>
        <w:t>（1）</w:t>
      </w:r>
      <w:r>
        <w:rPr>
          <w:rFonts w:asciiTheme="minorEastAsia" w:hAnsiTheme="minorEastAsia" w:hint="eastAsia"/>
          <w:color w:val="1C1C1C"/>
        </w:rPr>
        <w:t>完善项目管理制度，严格执行合同条款</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承保服务小组根据被保险单位的情况，分解落实责任人，确保每一个投保单位有专人维护。并结合被保险单位要求，拟订完善的管理制度，明确执行与考核。</w:t>
      </w:r>
    </w:p>
    <w:p w:rsidR="00AC0CC7" w:rsidRPr="004D7D7B" w:rsidRDefault="00AC0CC7" w:rsidP="00AC0CC7">
      <w:pPr>
        <w:pStyle w:val="4"/>
        <w:spacing w:beforeLines="50" w:before="156" w:afterLines="50" w:after="156" w:line="520" w:lineRule="exact"/>
        <w:rPr>
          <w:rFonts w:asciiTheme="minorEastAsia" w:eastAsiaTheme="minorEastAsia" w:hAnsiTheme="minorEastAsia"/>
        </w:rPr>
      </w:pPr>
      <w:r>
        <w:rPr>
          <w:rFonts w:asciiTheme="minorEastAsia" w:eastAsiaTheme="minorEastAsia" w:hAnsiTheme="minorEastAsia" w:hint="eastAsia"/>
        </w:rPr>
        <w:t>（2）</w:t>
      </w:r>
      <w:r w:rsidRPr="004D7D7B">
        <w:rPr>
          <w:rFonts w:asciiTheme="minorEastAsia" w:eastAsiaTheme="minorEastAsia" w:hAnsiTheme="minorEastAsia" w:hint="eastAsia"/>
        </w:rPr>
        <w:t>建立客户档案，提前续保通知</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我司将建立完整的客户档案，根据被保险单位车辆的保险到期情况，提前三十天与被保险单位联系，避免脱保和漏保现象的发生。</w:t>
      </w:r>
    </w:p>
    <w:p w:rsidR="00AC0CC7" w:rsidRPr="004D7D7B" w:rsidRDefault="00AC0CC7" w:rsidP="00AC0CC7">
      <w:pPr>
        <w:pStyle w:val="4"/>
        <w:spacing w:beforeLines="50" w:before="156" w:afterLines="50" w:after="156" w:line="520" w:lineRule="exact"/>
        <w:rPr>
          <w:rFonts w:asciiTheme="minorEastAsia" w:eastAsiaTheme="minorEastAsia" w:hAnsiTheme="minorEastAsia"/>
        </w:rPr>
      </w:pPr>
      <w:r>
        <w:rPr>
          <w:rFonts w:asciiTheme="minorEastAsia" w:eastAsiaTheme="minorEastAsia" w:hAnsiTheme="minorEastAsia" w:hint="eastAsia"/>
        </w:rPr>
        <w:t>（3）</w:t>
      </w:r>
      <w:r w:rsidRPr="004D7D7B">
        <w:rPr>
          <w:rFonts w:asciiTheme="minorEastAsia" w:eastAsiaTheme="minorEastAsia" w:hAnsiTheme="minorEastAsia" w:hint="eastAsia"/>
        </w:rPr>
        <w:t>履行告知义务，及时进行业务沟通</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向投保单位介绍本项目的合同规范与要求、保险条款及责任免除等事项；被保险单位需求超出规定范围时，及时与江苏省</w:t>
      </w:r>
      <w:r>
        <w:rPr>
          <w:rFonts w:asciiTheme="minorEastAsia" w:hAnsiTheme="minorEastAsia"/>
          <w:color w:val="1C1C1C"/>
          <w:sz w:val="28"/>
          <w:szCs w:val="28"/>
        </w:rPr>
        <w:t>政府采购中心</w:t>
      </w:r>
      <w:r>
        <w:rPr>
          <w:rFonts w:asciiTheme="minorEastAsia" w:hAnsiTheme="minorEastAsia" w:hint="eastAsia"/>
          <w:color w:val="1C1C1C"/>
          <w:sz w:val="28"/>
          <w:szCs w:val="28"/>
        </w:rPr>
        <w:t>沟通，报请审批。</w:t>
      </w:r>
    </w:p>
    <w:p w:rsidR="00AC0CC7" w:rsidRPr="004D7D7B" w:rsidRDefault="00AC0CC7" w:rsidP="00AC0CC7">
      <w:pPr>
        <w:pStyle w:val="4"/>
        <w:spacing w:beforeLines="50" w:before="156" w:afterLines="50" w:after="156" w:line="520" w:lineRule="exact"/>
        <w:rPr>
          <w:rFonts w:asciiTheme="minorEastAsia" w:eastAsiaTheme="minorEastAsia" w:hAnsiTheme="minorEastAsia"/>
        </w:rPr>
      </w:pPr>
      <w:r>
        <w:rPr>
          <w:rFonts w:asciiTheme="minorEastAsia" w:eastAsiaTheme="minorEastAsia" w:hAnsiTheme="minorEastAsia" w:hint="eastAsia"/>
        </w:rPr>
        <w:t>（4）</w:t>
      </w:r>
      <w:r w:rsidRPr="004D7D7B">
        <w:rPr>
          <w:rFonts w:asciiTheme="minorEastAsia" w:eastAsiaTheme="minorEastAsia" w:hAnsiTheme="minorEastAsia" w:hint="eastAsia"/>
        </w:rPr>
        <w:t>专人维护，提供承保上门服务</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对每一个被保险单位指定专人维护，并将维护人员报备被保险单位。承保环节全流程上门服务，服务内容包括：</w:t>
      </w:r>
    </w:p>
    <w:p w:rsidR="00AC0CC7" w:rsidRDefault="00AC0CC7" w:rsidP="00AC0CC7">
      <w:pPr>
        <w:widowControl/>
        <w:numPr>
          <w:ilvl w:val="0"/>
          <w:numId w:val="2"/>
        </w:numPr>
        <w:spacing w:line="520" w:lineRule="exact"/>
        <w:ind w:left="561" w:firstLine="0"/>
        <w:jc w:val="left"/>
        <w:rPr>
          <w:rFonts w:asciiTheme="minorEastAsia" w:hAnsiTheme="minorEastAsia"/>
          <w:color w:val="1C1C1C"/>
          <w:sz w:val="28"/>
          <w:szCs w:val="28"/>
        </w:rPr>
      </w:pPr>
      <w:r>
        <w:rPr>
          <w:rFonts w:asciiTheme="minorEastAsia" w:hAnsiTheme="minorEastAsia" w:hint="eastAsia"/>
          <w:color w:val="1C1C1C"/>
          <w:sz w:val="28"/>
          <w:szCs w:val="28"/>
        </w:rPr>
        <w:t>条款解释，相关法律规定说明；</w:t>
      </w:r>
    </w:p>
    <w:p w:rsidR="00AC0CC7" w:rsidRDefault="00AC0CC7" w:rsidP="00AC0CC7">
      <w:pPr>
        <w:widowControl/>
        <w:numPr>
          <w:ilvl w:val="0"/>
          <w:numId w:val="2"/>
        </w:numPr>
        <w:spacing w:line="520" w:lineRule="exact"/>
        <w:ind w:left="561" w:firstLine="0"/>
        <w:jc w:val="left"/>
        <w:rPr>
          <w:rFonts w:asciiTheme="minorEastAsia" w:hAnsiTheme="minorEastAsia"/>
          <w:color w:val="1C1C1C"/>
          <w:sz w:val="28"/>
          <w:szCs w:val="28"/>
        </w:rPr>
      </w:pPr>
      <w:r>
        <w:rPr>
          <w:rFonts w:asciiTheme="minorEastAsia" w:hAnsiTheme="minorEastAsia" w:hint="eastAsia"/>
          <w:color w:val="1C1C1C"/>
          <w:sz w:val="28"/>
          <w:szCs w:val="28"/>
        </w:rPr>
        <w:t>保费计算；</w:t>
      </w:r>
    </w:p>
    <w:p w:rsidR="00AC0CC7" w:rsidRDefault="00AC0CC7" w:rsidP="00AC0CC7">
      <w:pPr>
        <w:widowControl/>
        <w:numPr>
          <w:ilvl w:val="0"/>
          <w:numId w:val="2"/>
        </w:numPr>
        <w:spacing w:line="520" w:lineRule="exact"/>
        <w:ind w:left="561" w:firstLine="0"/>
        <w:jc w:val="left"/>
        <w:rPr>
          <w:rFonts w:asciiTheme="minorEastAsia" w:hAnsiTheme="minorEastAsia"/>
          <w:color w:val="1C1C1C"/>
          <w:sz w:val="28"/>
          <w:szCs w:val="28"/>
        </w:rPr>
      </w:pPr>
      <w:r>
        <w:rPr>
          <w:rFonts w:asciiTheme="minorEastAsia" w:hAnsiTheme="minorEastAsia" w:hint="eastAsia"/>
          <w:color w:val="1C1C1C"/>
          <w:sz w:val="28"/>
          <w:szCs w:val="28"/>
        </w:rPr>
        <w:lastRenderedPageBreak/>
        <w:t>协助填写投保单；</w:t>
      </w:r>
    </w:p>
    <w:p w:rsidR="00AC0CC7" w:rsidRDefault="00AC0CC7" w:rsidP="00AC0CC7">
      <w:pPr>
        <w:widowControl/>
        <w:numPr>
          <w:ilvl w:val="0"/>
          <w:numId w:val="2"/>
        </w:numPr>
        <w:spacing w:line="520" w:lineRule="exact"/>
        <w:ind w:left="561" w:firstLine="0"/>
        <w:jc w:val="left"/>
        <w:rPr>
          <w:rFonts w:asciiTheme="minorEastAsia" w:hAnsiTheme="minorEastAsia"/>
          <w:color w:val="1C1C1C"/>
          <w:sz w:val="28"/>
          <w:szCs w:val="28"/>
        </w:rPr>
      </w:pPr>
      <w:r>
        <w:rPr>
          <w:rFonts w:asciiTheme="minorEastAsia" w:hAnsiTheme="minorEastAsia" w:hint="eastAsia"/>
          <w:color w:val="1C1C1C"/>
          <w:sz w:val="28"/>
          <w:szCs w:val="28"/>
        </w:rPr>
        <w:t>递送保单和发票；</w:t>
      </w:r>
    </w:p>
    <w:p w:rsidR="00AC0CC7" w:rsidRDefault="00AC0CC7" w:rsidP="00AC0CC7">
      <w:pPr>
        <w:widowControl/>
        <w:numPr>
          <w:ilvl w:val="0"/>
          <w:numId w:val="2"/>
        </w:numPr>
        <w:spacing w:line="520" w:lineRule="exact"/>
        <w:ind w:left="561" w:firstLine="0"/>
        <w:jc w:val="left"/>
        <w:rPr>
          <w:rFonts w:asciiTheme="minorEastAsia" w:hAnsiTheme="minorEastAsia"/>
          <w:color w:val="1C1C1C"/>
          <w:sz w:val="28"/>
          <w:szCs w:val="28"/>
        </w:rPr>
      </w:pPr>
      <w:r>
        <w:rPr>
          <w:rFonts w:asciiTheme="minorEastAsia" w:hAnsiTheme="minorEastAsia" w:hint="eastAsia"/>
          <w:color w:val="1C1C1C"/>
          <w:sz w:val="28"/>
          <w:szCs w:val="28"/>
        </w:rPr>
        <w:t>承保环节客户回访；</w:t>
      </w:r>
    </w:p>
    <w:p w:rsidR="00AC0CC7" w:rsidRDefault="00AC0CC7" w:rsidP="00AC0CC7">
      <w:pPr>
        <w:widowControl/>
        <w:numPr>
          <w:ilvl w:val="0"/>
          <w:numId w:val="2"/>
        </w:numPr>
        <w:spacing w:line="520" w:lineRule="exact"/>
        <w:ind w:left="561" w:firstLine="0"/>
        <w:jc w:val="left"/>
        <w:rPr>
          <w:rFonts w:asciiTheme="minorEastAsia" w:hAnsiTheme="minorEastAsia"/>
          <w:color w:val="1C1C1C"/>
          <w:sz w:val="28"/>
          <w:szCs w:val="28"/>
        </w:rPr>
      </w:pPr>
      <w:r>
        <w:rPr>
          <w:rFonts w:asciiTheme="minorEastAsia" w:hAnsiTheme="minorEastAsia" w:hint="eastAsia"/>
          <w:color w:val="1C1C1C"/>
          <w:sz w:val="28"/>
          <w:szCs w:val="28"/>
        </w:rPr>
        <w:t>其他被保险单位要求的服务内容。</w:t>
      </w:r>
    </w:p>
    <w:p w:rsidR="00AC0CC7" w:rsidRDefault="00AC0CC7" w:rsidP="00AC0CC7">
      <w:pPr>
        <w:pStyle w:val="4"/>
        <w:spacing w:beforeLines="50" w:before="156" w:afterLines="50" w:after="156" w:line="520" w:lineRule="exact"/>
        <w:rPr>
          <w:rFonts w:asciiTheme="minorEastAsia" w:eastAsiaTheme="minorEastAsia" w:hAnsiTheme="minorEastAsia"/>
        </w:rPr>
      </w:pPr>
      <w:r>
        <w:rPr>
          <w:rFonts w:asciiTheme="minorEastAsia" w:eastAsiaTheme="minorEastAsia" w:hAnsiTheme="minorEastAsia" w:hint="eastAsia"/>
        </w:rPr>
        <w:t>（5）电话</w:t>
      </w:r>
      <w:r>
        <w:rPr>
          <w:rFonts w:asciiTheme="minorEastAsia" w:eastAsiaTheme="minorEastAsia" w:hAnsiTheme="minorEastAsia"/>
        </w:rPr>
        <w:t>投保</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若被保险单位遇有紧急情况需要及时投保时，也可选择我司电话服务中心（</w:t>
      </w:r>
      <w:r>
        <w:rPr>
          <w:rFonts w:asciiTheme="minorEastAsia" w:hAnsiTheme="minorEastAsia"/>
          <w:color w:val="1C1C1C"/>
          <w:sz w:val="28"/>
          <w:szCs w:val="28"/>
        </w:rPr>
        <w:t>95585</w:t>
      </w:r>
      <w:r>
        <w:rPr>
          <w:rFonts w:asciiTheme="minorEastAsia" w:hAnsiTheme="minorEastAsia" w:hint="eastAsia"/>
          <w:color w:val="1C1C1C"/>
          <w:sz w:val="28"/>
          <w:szCs w:val="28"/>
        </w:rPr>
        <w:t>）进行电话投保。只需将投保信息告知接线人员，即可完成投保工作。本公司将指定服务专员上门递交保险单及发票。</w:t>
      </w:r>
    </w:p>
    <w:p w:rsidR="00AC0CC7" w:rsidRPr="004D7D7B" w:rsidRDefault="00AC0CC7" w:rsidP="00AC0CC7">
      <w:pPr>
        <w:pStyle w:val="4"/>
        <w:spacing w:beforeLines="50" w:before="156" w:afterLines="50" w:after="156" w:line="520" w:lineRule="exact"/>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6</w:t>
      </w:r>
      <w:r>
        <w:rPr>
          <w:rFonts w:asciiTheme="minorEastAsia" w:eastAsiaTheme="minorEastAsia" w:hAnsiTheme="minorEastAsia" w:hint="eastAsia"/>
        </w:rPr>
        <w:t>）</w:t>
      </w:r>
      <w:r w:rsidRPr="004D7D7B">
        <w:rPr>
          <w:rFonts w:asciiTheme="minorEastAsia" w:eastAsiaTheme="minorEastAsia" w:hAnsiTheme="minorEastAsia" w:hint="eastAsia"/>
        </w:rPr>
        <w:t>设置远程出单，定点提供高效服务</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我司凭借先进的技术优势，建立远程出单系统。对于车队规模较大、出单频率高的被保险单位，可在客户单位现场设置远程出单点，快捷、方便。</w:t>
      </w:r>
    </w:p>
    <w:p w:rsidR="00AC0CC7" w:rsidRPr="004D7D7B" w:rsidRDefault="00AC0CC7" w:rsidP="00AC0CC7">
      <w:pPr>
        <w:pStyle w:val="4"/>
        <w:spacing w:beforeLines="50" w:before="156" w:afterLines="50" w:after="156" w:line="520" w:lineRule="exact"/>
        <w:rPr>
          <w:rFonts w:asciiTheme="minorEastAsia" w:eastAsiaTheme="minorEastAsia" w:hAnsiTheme="minorEastAsia"/>
        </w:rPr>
      </w:pPr>
      <w:r>
        <w:rPr>
          <w:rFonts w:asciiTheme="minorEastAsia" w:eastAsiaTheme="minorEastAsia" w:hAnsiTheme="minorEastAsia" w:hint="eastAsia"/>
        </w:rPr>
        <w:t>（7）</w:t>
      </w:r>
      <w:r w:rsidRPr="004D7D7B">
        <w:rPr>
          <w:rFonts w:asciiTheme="minorEastAsia" w:eastAsiaTheme="minorEastAsia" w:hAnsiTheme="minorEastAsia" w:hint="eastAsia"/>
        </w:rPr>
        <w:t>流动服务车，提供一站式服务</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配备流动服务车辆，车辆配置服务专员、全套服务设备，根据被保险单位需求，制订流动服务时间表，在约定时间至被保险单位，现场出具保险单及发票，提供快捷的一站式服务。</w:t>
      </w:r>
    </w:p>
    <w:p w:rsidR="00AC0CC7" w:rsidRPr="004D7D7B" w:rsidRDefault="00AC0CC7" w:rsidP="00AC0CC7">
      <w:pPr>
        <w:pStyle w:val="3"/>
        <w:spacing w:beforeLines="50" w:before="156" w:afterLines="50" w:after="156" w:line="520" w:lineRule="exact"/>
        <w:rPr>
          <w:rFonts w:asciiTheme="minorEastAsia" w:eastAsiaTheme="minorEastAsia" w:hAnsiTheme="minorEastAsia"/>
          <w:sz w:val="28"/>
          <w:szCs w:val="28"/>
        </w:rPr>
      </w:pPr>
      <w:bookmarkStart w:id="2" w:name="_Toc59519647"/>
      <w:r w:rsidRPr="004D7D7B">
        <w:rPr>
          <w:rFonts w:asciiTheme="minorEastAsia" w:eastAsiaTheme="minorEastAsia" w:hAnsiTheme="minorEastAsia" w:hint="eastAsia"/>
          <w:sz w:val="28"/>
          <w:szCs w:val="28"/>
        </w:rPr>
        <w:t>2、承保</w:t>
      </w:r>
      <w:r w:rsidRPr="004D7D7B">
        <w:rPr>
          <w:rFonts w:asciiTheme="minorEastAsia" w:eastAsiaTheme="minorEastAsia" w:hAnsiTheme="minorEastAsia"/>
          <w:sz w:val="28"/>
          <w:szCs w:val="28"/>
        </w:rPr>
        <w:t>服务</w:t>
      </w:r>
      <w:r w:rsidRPr="004D7D7B">
        <w:rPr>
          <w:rFonts w:asciiTheme="minorEastAsia" w:eastAsiaTheme="minorEastAsia" w:hAnsiTheme="minorEastAsia" w:hint="eastAsia"/>
          <w:sz w:val="28"/>
          <w:szCs w:val="28"/>
        </w:rPr>
        <w:t>小组</w:t>
      </w:r>
      <w:bookmarkEnd w:id="2"/>
    </w:p>
    <w:p w:rsidR="00AC0CC7" w:rsidRPr="004D7D7B"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sidRPr="004D7D7B">
        <w:rPr>
          <w:rFonts w:asciiTheme="minorEastAsia" w:hAnsiTheme="minorEastAsia" w:hint="eastAsia"/>
          <w:color w:val="1C1C1C"/>
          <w:sz w:val="28"/>
          <w:szCs w:val="28"/>
        </w:rPr>
        <w:t>我司成立了本项目专属承保服务小组，旨在为被保险单位提供专业、优质、便捷的承保服务工作。保证</w:t>
      </w:r>
      <w:r w:rsidRPr="004D7D7B">
        <w:rPr>
          <w:rFonts w:asciiTheme="minorEastAsia" w:hAnsiTheme="minorEastAsia"/>
          <w:color w:val="1C1C1C"/>
          <w:sz w:val="28"/>
          <w:szCs w:val="28"/>
        </w:rPr>
        <w:t>随叫随到、主动上门办理投保、承保手续，保证被保险单位获得</w:t>
      </w:r>
      <w:r w:rsidRPr="004D7D7B">
        <w:rPr>
          <w:rFonts w:asciiTheme="minorEastAsia" w:hAnsiTheme="minorEastAsia" w:hint="eastAsia"/>
          <w:color w:val="1C1C1C"/>
          <w:sz w:val="28"/>
          <w:szCs w:val="28"/>
        </w:rPr>
        <w:t>优先服务</w:t>
      </w:r>
      <w:r w:rsidRPr="004D7D7B">
        <w:rPr>
          <w:rFonts w:asciiTheme="minorEastAsia" w:hAnsiTheme="minorEastAsia"/>
          <w:color w:val="1C1C1C"/>
          <w:sz w:val="28"/>
          <w:szCs w:val="28"/>
        </w:rPr>
        <w:t>的权利。</w:t>
      </w:r>
    </w:p>
    <w:p w:rsidR="00AC0CC7" w:rsidRPr="004667D5" w:rsidRDefault="00AC0CC7" w:rsidP="00AC0CC7">
      <w:pPr>
        <w:pStyle w:val="4"/>
        <w:numPr>
          <w:ilvl w:val="0"/>
          <w:numId w:val="8"/>
        </w:numPr>
        <w:spacing w:beforeLines="50" w:before="156" w:afterLines="50" w:after="156" w:line="520" w:lineRule="exact"/>
        <w:rPr>
          <w:rFonts w:asciiTheme="minorEastAsia" w:eastAsiaTheme="minorEastAsia" w:hAnsiTheme="minorEastAsia"/>
        </w:rPr>
      </w:pPr>
      <w:r>
        <w:rPr>
          <w:rFonts w:asciiTheme="minorEastAsia" w:eastAsiaTheme="minorEastAsia" w:hAnsiTheme="minorEastAsia" w:hint="eastAsia"/>
        </w:rPr>
        <w:t>承保服务</w:t>
      </w:r>
      <w:r>
        <w:rPr>
          <w:rFonts w:asciiTheme="minorEastAsia" w:eastAsiaTheme="minorEastAsia" w:hAnsiTheme="minorEastAsia"/>
        </w:rPr>
        <w:t>小组</w:t>
      </w:r>
      <w:r>
        <w:rPr>
          <w:rFonts w:asciiTheme="minorEastAsia" w:eastAsiaTheme="minorEastAsia" w:hAnsiTheme="minorEastAsia" w:hint="eastAsia"/>
        </w:rPr>
        <w:t>成员</w:t>
      </w:r>
    </w:p>
    <w:tbl>
      <w:tblPr>
        <w:tblW w:w="10387" w:type="dxa"/>
        <w:jc w:val="center"/>
        <w:tblLayout w:type="fixed"/>
        <w:tblLook w:val="04A0" w:firstRow="1" w:lastRow="0" w:firstColumn="1" w:lastColumn="0" w:noHBand="0" w:noVBand="1"/>
      </w:tblPr>
      <w:tblGrid>
        <w:gridCol w:w="1418"/>
        <w:gridCol w:w="1348"/>
        <w:gridCol w:w="1907"/>
        <w:gridCol w:w="1539"/>
        <w:gridCol w:w="2430"/>
        <w:gridCol w:w="1745"/>
      </w:tblGrid>
      <w:tr w:rsidR="00AC0CC7" w:rsidTr="00AC0CC7">
        <w:trPr>
          <w:trHeight w:val="527"/>
          <w:jc w:val="center"/>
        </w:trPr>
        <w:tc>
          <w:tcPr>
            <w:tcW w:w="1418" w:type="dxa"/>
            <w:tcBorders>
              <w:top w:val="single" w:sz="4" w:space="0" w:color="auto"/>
              <w:left w:val="single" w:sz="4" w:space="0" w:color="auto"/>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b/>
                <w:color w:val="000000"/>
                <w:sz w:val="28"/>
                <w:szCs w:val="28"/>
              </w:rPr>
            </w:pPr>
            <w:r>
              <w:rPr>
                <w:rFonts w:asciiTheme="minorEastAsia" w:hAnsiTheme="minorEastAsia" w:hint="eastAsia"/>
                <w:b/>
                <w:color w:val="000000"/>
                <w:sz w:val="28"/>
                <w:szCs w:val="28"/>
              </w:rPr>
              <w:t>项目职务</w:t>
            </w:r>
          </w:p>
        </w:tc>
        <w:tc>
          <w:tcPr>
            <w:tcW w:w="1348" w:type="dxa"/>
            <w:tcBorders>
              <w:top w:val="single" w:sz="4" w:space="0" w:color="auto"/>
              <w:left w:val="nil"/>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b/>
                <w:color w:val="000000"/>
                <w:sz w:val="28"/>
                <w:szCs w:val="28"/>
              </w:rPr>
            </w:pPr>
            <w:r>
              <w:rPr>
                <w:rFonts w:asciiTheme="minorEastAsia" w:hAnsiTheme="minorEastAsia" w:hint="eastAsia"/>
                <w:b/>
                <w:color w:val="000000"/>
                <w:sz w:val="28"/>
                <w:szCs w:val="28"/>
              </w:rPr>
              <w:t>姓名</w:t>
            </w:r>
          </w:p>
        </w:tc>
        <w:tc>
          <w:tcPr>
            <w:tcW w:w="1907" w:type="dxa"/>
            <w:tcBorders>
              <w:top w:val="single" w:sz="4" w:space="0" w:color="auto"/>
              <w:left w:val="nil"/>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b/>
                <w:color w:val="000000"/>
                <w:sz w:val="28"/>
                <w:szCs w:val="28"/>
              </w:rPr>
            </w:pPr>
            <w:r>
              <w:rPr>
                <w:rFonts w:asciiTheme="minorEastAsia" w:hAnsiTheme="minorEastAsia" w:hint="eastAsia"/>
                <w:b/>
                <w:color w:val="000000"/>
                <w:sz w:val="28"/>
                <w:szCs w:val="28"/>
              </w:rPr>
              <w:t>所在公司</w:t>
            </w:r>
          </w:p>
        </w:tc>
        <w:tc>
          <w:tcPr>
            <w:tcW w:w="1539" w:type="dxa"/>
            <w:tcBorders>
              <w:top w:val="single" w:sz="4" w:space="0" w:color="auto"/>
              <w:left w:val="nil"/>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b/>
                <w:color w:val="000000"/>
                <w:sz w:val="28"/>
                <w:szCs w:val="28"/>
              </w:rPr>
            </w:pPr>
            <w:r>
              <w:rPr>
                <w:rFonts w:asciiTheme="minorEastAsia" w:hAnsiTheme="minorEastAsia" w:hint="eastAsia"/>
                <w:b/>
                <w:color w:val="000000"/>
                <w:sz w:val="28"/>
                <w:szCs w:val="28"/>
              </w:rPr>
              <w:t>职务</w:t>
            </w:r>
            <w:r>
              <w:rPr>
                <w:rFonts w:asciiTheme="minorEastAsia" w:hAnsiTheme="minorEastAsia"/>
                <w:b/>
                <w:color w:val="000000"/>
                <w:sz w:val="28"/>
                <w:szCs w:val="28"/>
              </w:rPr>
              <w:t>/</w:t>
            </w:r>
            <w:r>
              <w:rPr>
                <w:rFonts w:asciiTheme="minorEastAsia" w:hAnsiTheme="minorEastAsia" w:hint="eastAsia"/>
                <w:b/>
                <w:color w:val="000000"/>
                <w:sz w:val="28"/>
                <w:szCs w:val="28"/>
              </w:rPr>
              <w:t>职称</w:t>
            </w:r>
          </w:p>
        </w:tc>
        <w:tc>
          <w:tcPr>
            <w:tcW w:w="2430" w:type="dxa"/>
            <w:tcBorders>
              <w:top w:val="single" w:sz="4" w:space="0" w:color="auto"/>
              <w:left w:val="nil"/>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b/>
                <w:color w:val="000000"/>
                <w:sz w:val="28"/>
                <w:szCs w:val="28"/>
              </w:rPr>
            </w:pPr>
            <w:r>
              <w:rPr>
                <w:rFonts w:asciiTheme="minorEastAsia" w:hAnsiTheme="minorEastAsia" w:hint="eastAsia"/>
                <w:b/>
                <w:color w:val="000000"/>
                <w:sz w:val="28"/>
                <w:szCs w:val="28"/>
              </w:rPr>
              <w:t>工作职责</w:t>
            </w:r>
          </w:p>
        </w:tc>
        <w:tc>
          <w:tcPr>
            <w:tcW w:w="1745" w:type="dxa"/>
            <w:tcBorders>
              <w:top w:val="single" w:sz="4" w:space="0" w:color="auto"/>
              <w:left w:val="nil"/>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b/>
                <w:color w:val="000000"/>
                <w:sz w:val="28"/>
                <w:szCs w:val="28"/>
              </w:rPr>
            </w:pPr>
            <w:r>
              <w:rPr>
                <w:rFonts w:asciiTheme="minorEastAsia" w:hAnsiTheme="minorEastAsia" w:hint="eastAsia"/>
                <w:b/>
                <w:color w:val="000000"/>
                <w:sz w:val="28"/>
                <w:szCs w:val="28"/>
              </w:rPr>
              <w:t>联系方式</w:t>
            </w:r>
          </w:p>
        </w:tc>
      </w:tr>
      <w:tr w:rsidR="00AC0CC7" w:rsidTr="00AC0CC7">
        <w:trPr>
          <w:trHeight w:val="567"/>
          <w:jc w:val="center"/>
        </w:trPr>
        <w:tc>
          <w:tcPr>
            <w:tcW w:w="1418" w:type="dxa"/>
            <w:tcBorders>
              <w:top w:val="nil"/>
              <w:left w:val="single" w:sz="4" w:space="0" w:color="auto"/>
              <w:bottom w:val="single" w:sz="4" w:space="0" w:color="000000"/>
              <w:right w:val="single" w:sz="4" w:space="0" w:color="auto"/>
            </w:tcBorders>
            <w:vAlign w:val="center"/>
          </w:tcPr>
          <w:p w:rsidR="00AC0CC7" w:rsidRDefault="00AC0CC7" w:rsidP="00AC0CC7">
            <w:pPr>
              <w:spacing w:line="360" w:lineRule="auto"/>
              <w:jc w:val="center"/>
              <w:rPr>
                <w:rFonts w:asciiTheme="minorEastAsia" w:hAnsiTheme="minorEastAsia"/>
                <w:color w:val="000000"/>
              </w:rPr>
            </w:pPr>
            <w:r>
              <w:rPr>
                <w:rFonts w:asciiTheme="minorEastAsia" w:hAnsiTheme="minorEastAsia" w:hint="eastAsia"/>
                <w:color w:val="000000"/>
              </w:rPr>
              <w:t>组  长</w:t>
            </w:r>
          </w:p>
        </w:tc>
        <w:tc>
          <w:tcPr>
            <w:tcW w:w="1348" w:type="dxa"/>
            <w:tcBorders>
              <w:top w:val="nil"/>
              <w:left w:val="single" w:sz="4" w:space="0" w:color="auto"/>
              <w:bottom w:val="single" w:sz="4" w:space="0" w:color="000000"/>
              <w:right w:val="single" w:sz="4" w:space="0" w:color="auto"/>
            </w:tcBorders>
            <w:vAlign w:val="center"/>
          </w:tcPr>
          <w:p w:rsidR="00AC0CC7" w:rsidRDefault="00AC0CC7" w:rsidP="00AC0CC7">
            <w:pPr>
              <w:spacing w:line="360" w:lineRule="auto"/>
              <w:jc w:val="center"/>
              <w:rPr>
                <w:rFonts w:asciiTheme="minorEastAsia" w:hAnsiTheme="minorEastAsia"/>
                <w:color w:val="000000"/>
              </w:rPr>
            </w:pPr>
            <w:r>
              <w:rPr>
                <w:rFonts w:asciiTheme="minorEastAsia" w:hAnsiTheme="minorEastAsia" w:hint="eastAsia"/>
                <w:color w:val="000000"/>
              </w:rPr>
              <w:t>李学军</w:t>
            </w:r>
          </w:p>
        </w:tc>
        <w:tc>
          <w:tcPr>
            <w:tcW w:w="1907" w:type="dxa"/>
            <w:tcBorders>
              <w:top w:val="nil"/>
              <w:left w:val="single" w:sz="4" w:space="0" w:color="auto"/>
              <w:bottom w:val="single" w:sz="4" w:space="0" w:color="000000"/>
              <w:right w:val="single" w:sz="4" w:space="0" w:color="auto"/>
            </w:tcBorders>
            <w:vAlign w:val="center"/>
          </w:tcPr>
          <w:p w:rsidR="00AC0CC7" w:rsidRDefault="00AC0CC7" w:rsidP="00AC0CC7">
            <w:pPr>
              <w:spacing w:line="360" w:lineRule="auto"/>
              <w:jc w:val="center"/>
              <w:rPr>
                <w:rFonts w:asciiTheme="minorEastAsia" w:hAnsiTheme="minorEastAsia"/>
                <w:color w:val="000000"/>
              </w:rPr>
            </w:pPr>
            <w:r>
              <w:rPr>
                <w:rFonts w:asciiTheme="minorEastAsia" w:hAnsiTheme="minorEastAsia" w:hint="eastAsia"/>
                <w:color w:val="000000"/>
              </w:rPr>
              <w:t>江苏分公司</w:t>
            </w:r>
          </w:p>
        </w:tc>
        <w:tc>
          <w:tcPr>
            <w:tcW w:w="1539" w:type="dxa"/>
            <w:tcBorders>
              <w:top w:val="nil"/>
              <w:left w:val="single" w:sz="4" w:space="0" w:color="auto"/>
              <w:bottom w:val="single" w:sz="4" w:space="0" w:color="000000"/>
              <w:right w:val="single" w:sz="4" w:space="0" w:color="auto"/>
            </w:tcBorders>
            <w:vAlign w:val="center"/>
          </w:tcPr>
          <w:p w:rsidR="00AC0CC7" w:rsidRDefault="00AC0CC7" w:rsidP="00AC0CC7">
            <w:pPr>
              <w:spacing w:line="280" w:lineRule="exact"/>
              <w:jc w:val="center"/>
              <w:rPr>
                <w:rFonts w:asciiTheme="minorEastAsia" w:hAnsiTheme="minorEastAsia"/>
                <w:color w:val="000000"/>
              </w:rPr>
            </w:pPr>
            <w:r>
              <w:rPr>
                <w:rFonts w:asciiTheme="minorEastAsia" w:hAnsiTheme="minorEastAsia" w:hint="eastAsia"/>
                <w:color w:val="000000"/>
              </w:rPr>
              <w:t>省分公司总经理助理</w:t>
            </w:r>
          </w:p>
        </w:tc>
        <w:tc>
          <w:tcPr>
            <w:tcW w:w="2430" w:type="dxa"/>
            <w:tcBorders>
              <w:top w:val="nil"/>
              <w:left w:val="single" w:sz="4" w:space="0" w:color="auto"/>
              <w:bottom w:val="single" w:sz="4" w:space="0" w:color="000000"/>
              <w:right w:val="single" w:sz="4" w:space="0" w:color="auto"/>
            </w:tcBorders>
            <w:vAlign w:val="center"/>
          </w:tcPr>
          <w:p w:rsidR="00AC0CC7" w:rsidRDefault="00AC0CC7" w:rsidP="00AC0CC7">
            <w:pPr>
              <w:spacing w:line="360" w:lineRule="exact"/>
              <w:jc w:val="center"/>
              <w:rPr>
                <w:rFonts w:asciiTheme="minorEastAsia" w:hAnsiTheme="minorEastAsia"/>
                <w:color w:val="000000"/>
              </w:rPr>
            </w:pPr>
            <w:r>
              <w:rPr>
                <w:rFonts w:asciiTheme="minorEastAsia" w:hAnsiTheme="minorEastAsia" w:hint="eastAsia"/>
                <w:color w:val="000000"/>
              </w:rPr>
              <w:t>全面协调承保服务工作。</w:t>
            </w:r>
          </w:p>
        </w:tc>
        <w:tc>
          <w:tcPr>
            <w:tcW w:w="1745" w:type="dxa"/>
            <w:tcBorders>
              <w:top w:val="nil"/>
              <w:left w:val="nil"/>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p>
        </w:tc>
      </w:tr>
      <w:tr w:rsidR="00AC0CC7" w:rsidTr="00AC0CC7">
        <w:trPr>
          <w:trHeight w:val="567"/>
          <w:jc w:val="center"/>
        </w:trPr>
        <w:tc>
          <w:tcPr>
            <w:tcW w:w="1418" w:type="dxa"/>
            <w:tcBorders>
              <w:top w:val="nil"/>
              <w:left w:val="single" w:sz="4" w:space="0" w:color="auto"/>
              <w:bottom w:val="single" w:sz="4" w:space="0" w:color="000000"/>
              <w:right w:val="single" w:sz="4" w:space="0" w:color="auto"/>
            </w:tcBorders>
            <w:vAlign w:val="center"/>
          </w:tcPr>
          <w:p w:rsidR="00AC0CC7" w:rsidRDefault="00AC0CC7" w:rsidP="00AC0CC7">
            <w:pPr>
              <w:spacing w:line="360" w:lineRule="auto"/>
              <w:jc w:val="center"/>
              <w:rPr>
                <w:rFonts w:asciiTheme="minorEastAsia" w:hAnsiTheme="minorEastAsia"/>
                <w:color w:val="000000"/>
              </w:rPr>
            </w:pPr>
            <w:r>
              <w:rPr>
                <w:rFonts w:asciiTheme="minorEastAsia" w:hAnsiTheme="minorEastAsia" w:hint="eastAsia"/>
                <w:color w:val="000000"/>
              </w:rPr>
              <w:lastRenderedPageBreak/>
              <w:t>副组长</w:t>
            </w:r>
          </w:p>
        </w:tc>
        <w:tc>
          <w:tcPr>
            <w:tcW w:w="1348" w:type="dxa"/>
            <w:tcBorders>
              <w:top w:val="nil"/>
              <w:left w:val="single" w:sz="4" w:space="0" w:color="auto"/>
              <w:bottom w:val="single" w:sz="4" w:space="0" w:color="000000"/>
              <w:right w:val="single" w:sz="4" w:space="0" w:color="auto"/>
            </w:tcBorders>
            <w:vAlign w:val="center"/>
          </w:tcPr>
          <w:p w:rsidR="00AC0CC7" w:rsidRDefault="00AC0CC7" w:rsidP="00AC0CC7">
            <w:pPr>
              <w:spacing w:line="360" w:lineRule="auto"/>
              <w:jc w:val="center"/>
              <w:rPr>
                <w:rFonts w:asciiTheme="minorEastAsia" w:hAnsiTheme="minorEastAsia"/>
                <w:color w:val="000000"/>
              </w:rPr>
            </w:pPr>
            <w:r>
              <w:rPr>
                <w:rFonts w:asciiTheme="minorEastAsia" w:hAnsiTheme="minorEastAsia" w:hint="eastAsia"/>
                <w:color w:val="000000"/>
              </w:rPr>
              <w:t>朱雪峰</w:t>
            </w:r>
          </w:p>
        </w:tc>
        <w:tc>
          <w:tcPr>
            <w:tcW w:w="1907" w:type="dxa"/>
            <w:tcBorders>
              <w:top w:val="nil"/>
              <w:left w:val="single" w:sz="4" w:space="0" w:color="auto"/>
              <w:bottom w:val="single" w:sz="4" w:space="0" w:color="000000"/>
              <w:right w:val="single" w:sz="4" w:space="0" w:color="auto"/>
            </w:tcBorders>
            <w:vAlign w:val="center"/>
          </w:tcPr>
          <w:p w:rsidR="00AC0CC7" w:rsidRDefault="00AC0CC7" w:rsidP="00AC0CC7">
            <w:pPr>
              <w:spacing w:line="360" w:lineRule="auto"/>
              <w:jc w:val="center"/>
              <w:rPr>
                <w:rFonts w:asciiTheme="minorEastAsia" w:hAnsiTheme="minorEastAsia"/>
                <w:color w:val="000000"/>
              </w:rPr>
            </w:pPr>
            <w:r>
              <w:rPr>
                <w:rFonts w:asciiTheme="minorEastAsia" w:hAnsiTheme="minorEastAsia" w:hint="eastAsia"/>
                <w:color w:val="000000"/>
              </w:rPr>
              <w:t>江苏分公司</w:t>
            </w:r>
          </w:p>
        </w:tc>
        <w:tc>
          <w:tcPr>
            <w:tcW w:w="1539" w:type="dxa"/>
            <w:tcBorders>
              <w:top w:val="nil"/>
              <w:left w:val="single" w:sz="4" w:space="0" w:color="auto"/>
              <w:bottom w:val="single" w:sz="4" w:space="0" w:color="000000"/>
              <w:right w:val="single" w:sz="4" w:space="0" w:color="auto"/>
            </w:tcBorders>
            <w:vAlign w:val="center"/>
          </w:tcPr>
          <w:p w:rsidR="00AC0CC7" w:rsidRDefault="00AC0CC7" w:rsidP="00AC0CC7">
            <w:pPr>
              <w:spacing w:line="280" w:lineRule="exact"/>
              <w:jc w:val="center"/>
              <w:rPr>
                <w:rFonts w:asciiTheme="minorEastAsia" w:hAnsiTheme="minorEastAsia"/>
                <w:color w:val="000000"/>
              </w:rPr>
            </w:pPr>
            <w:r>
              <w:rPr>
                <w:rFonts w:asciiTheme="minorEastAsia" w:hAnsiTheme="minorEastAsia" w:hint="eastAsia"/>
                <w:color w:val="000000"/>
              </w:rPr>
              <w:t>车险部负责人</w:t>
            </w:r>
          </w:p>
        </w:tc>
        <w:tc>
          <w:tcPr>
            <w:tcW w:w="2430" w:type="dxa"/>
            <w:tcBorders>
              <w:top w:val="nil"/>
              <w:left w:val="single" w:sz="4" w:space="0" w:color="auto"/>
              <w:bottom w:val="single" w:sz="4" w:space="0" w:color="000000"/>
              <w:right w:val="single" w:sz="4" w:space="0" w:color="auto"/>
            </w:tcBorders>
            <w:vAlign w:val="center"/>
          </w:tcPr>
          <w:p w:rsidR="00AC0CC7" w:rsidRDefault="00AC0CC7" w:rsidP="00AC0CC7">
            <w:pPr>
              <w:spacing w:line="360" w:lineRule="exact"/>
              <w:jc w:val="center"/>
              <w:rPr>
                <w:rFonts w:asciiTheme="minorEastAsia" w:hAnsiTheme="minorEastAsia"/>
                <w:color w:val="000000"/>
              </w:rPr>
            </w:pPr>
            <w:r>
              <w:rPr>
                <w:rFonts w:asciiTheme="minorEastAsia" w:hAnsiTheme="minorEastAsia" w:hint="eastAsia"/>
                <w:color w:val="000000"/>
              </w:rPr>
              <w:t>全面管理承保服务工作。</w:t>
            </w:r>
          </w:p>
        </w:tc>
        <w:tc>
          <w:tcPr>
            <w:tcW w:w="1745" w:type="dxa"/>
            <w:tcBorders>
              <w:top w:val="nil"/>
              <w:left w:val="nil"/>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r>
              <w:rPr>
                <w:rFonts w:asciiTheme="minorEastAsia" w:hAnsiTheme="minorEastAsia"/>
                <w:color w:val="000000"/>
              </w:rPr>
              <w:t>15050666766</w:t>
            </w:r>
          </w:p>
        </w:tc>
      </w:tr>
      <w:tr w:rsidR="00AC0CC7" w:rsidTr="00AC0CC7">
        <w:trPr>
          <w:trHeight w:val="567"/>
          <w:jc w:val="center"/>
        </w:trPr>
        <w:tc>
          <w:tcPr>
            <w:tcW w:w="1418" w:type="dxa"/>
            <w:vMerge w:val="restart"/>
            <w:tcBorders>
              <w:top w:val="nil"/>
              <w:left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r>
              <w:rPr>
                <w:rFonts w:asciiTheme="minorEastAsia" w:hAnsiTheme="minorEastAsia" w:hint="eastAsia"/>
                <w:color w:val="000000"/>
              </w:rPr>
              <w:t>组  员</w:t>
            </w:r>
          </w:p>
          <w:p w:rsidR="00AC0CC7" w:rsidRDefault="00AC0CC7" w:rsidP="00AC0CC7">
            <w:pPr>
              <w:spacing w:line="360" w:lineRule="auto"/>
              <w:jc w:val="center"/>
              <w:rPr>
                <w:rFonts w:asciiTheme="minorEastAsia" w:hAnsiTheme="minorEastAsia"/>
                <w:color w:val="000000"/>
              </w:rPr>
            </w:pPr>
          </w:p>
        </w:tc>
        <w:tc>
          <w:tcPr>
            <w:tcW w:w="1348" w:type="dxa"/>
            <w:tcBorders>
              <w:top w:val="nil"/>
              <w:left w:val="single" w:sz="4" w:space="0" w:color="auto"/>
              <w:bottom w:val="single" w:sz="4" w:space="0" w:color="000000"/>
              <w:right w:val="single" w:sz="4" w:space="0" w:color="auto"/>
            </w:tcBorders>
            <w:vAlign w:val="center"/>
          </w:tcPr>
          <w:p w:rsidR="00AC0CC7" w:rsidRDefault="00AC0CC7" w:rsidP="00AC0CC7">
            <w:pPr>
              <w:spacing w:line="360" w:lineRule="auto"/>
              <w:jc w:val="center"/>
              <w:rPr>
                <w:rFonts w:asciiTheme="minorEastAsia" w:hAnsiTheme="minorEastAsia"/>
                <w:color w:val="000000"/>
              </w:rPr>
            </w:pPr>
            <w:r>
              <w:rPr>
                <w:rFonts w:asciiTheme="minorEastAsia" w:hAnsiTheme="minorEastAsia"/>
                <w:color w:val="000000"/>
              </w:rPr>
              <w:t>高廷成</w:t>
            </w:r>
          </w:p>
        </w:tc>
        <w:tc>
          <w:tcPr>
            <w:tcW w:w="1907" w:type="dxa"/>
            <w:tcBorders>
              <w:top w:val="nil"/>
              <w:left w:val="single" w:sz="4" w:space="0" w:color="auto"/>
              <w:bottom w:val="single" w:sz="4" w:space="0" w:color="000000"/>
              <w:right w:val="single" w:sz="4" w:space="0" w:color="auto"/>
            </w:tcBorders>
            <w:vAlign w:val="center"/>
          </w:tcPr>
          <w:p w:rsidR="00AC0CC7" w:rsidRDefault="00AC0CC7" w:rsidP="00AC0CC7">
            <w:pPr>
              <w:spacing w:line="360" w:lineRule="auto"/>
              <w:jc w:val="center"/>
              <w:rPr>
                <w:rFonts w:asciiTheme="minorEastAsia" w:hAnsiTheme="minorEastAsia"/>
                <w:color w:val="000000"/>
              </w:rPr>
            </w:pPr>
            <w:r>
              <w:rPr>
                <w:rFonts w:asciiTheme="minorEastAsia" w:hAnsiTheme="minorEastAsia" w:hint="eastAsia"/>
                <w:color w:val="000000"/>
              </w:rPr>
              <w:t>南京</w:t>
            </w:r>
            <w:r>
              <w:rPr>
                <w:rFonts w:asciiTheme="minorEastAsia" w:hAnsiTheme="minorEastAsia"/>
                <w:color w:val="000000"/>
              </w:rPr>
              <w:t>中心支公司</w:t>
            </w:r>
          </w:p>
        </w:tc>
        <w:tc>
          <w:tcPr>
            <w:tcW w:w="1539" w:type="dxa"/>
            <w:tcBorders>
              <w:top w:val="nil"/>
              <w:left w:val="single" w:sz="4" w:space="0" w:color="auto"/>
              <w:bottom w:val="single" w:sz="4" w:space="0" w:color="000000"/>
              <w:right w:val="single" w:sz="4" w:space="0" w:color="auto"/>
            </w:tcBorders>
            <w:vAlign w:val="center"/>
          </w:tcPr>
          <w:p w:rsidR="00AC0CC7" w:rsidRDefault="00AC0CC7" w:rsidP="00AC0CC7">
            <w:pPr>
              <w:spacing w:line="280" w:lineRule="exact"/>
              <w:jc w:val="center"/>
              <w:rPr>
                <w:rFonts w:asciiTheme="minorEastAsia" w:hAnsiTheme="minorEastAsia"/>
                <w:color w:val="000000"/>
              </w:rPr>
            </w:pPr>
            <w:r>
              <w:rPr>
                <w:rFonts w:asciiTheme="minorEastAsia" w:hAnsiTheme="minorEastAsia" w:hint="eastAsia"/>
                <w:color w:val="000000"/>
              </w:rPr>
              <w:t>业务管理部</w:t>
            </w:r>
          </w:p>
          <w:p w:rsidR="00AC0CC7" w:rsidRDefault="00AC0CC7" w:rsidP="00AC0CC7">
            <w:pPr>
              <w:spacing w:line="280" w:lineRule="exact"/>
              <w:jc w:val="center"/>
              <w:rPr>
                <w:rFonts w:asciiTheme="minorEastAsia" w:hAnsiTheme="minorEastAsia"/>
                <w:color w:val="000000"/>
              </w:rPr>
            </w:pPr>
            <w:r>
              <w:rPr>
                <w:rFonts w:asciiTheme="minorEastAsia" w:hAnsiTheme="minorEastAsia" w:hint="eastAsia"/>
                <w:color w:val="000000"/>
              </w:rPr>
              <w:t>负责人</w:t>
            </w:r>
          </w:p>
        </w:tc>
        <w:tc>
          <w:tcPr>
            <w:tcW w:w="2430" w:type="dxa"/>
            <w:vMerge w:val="restart"/>
            <w:tcBorders>
              <w:top w:val="nil"/>
              <w:left w:val="single" w:sz="4" w:space="0" w:color="auto"/>
              <w:right w:val="single" w:sz="4" w:space="0" w:color="auto"/>
            </w:tcBorders>
            <w:vAlign w:val="center"/>
          </w:tcPr>
          <w:p w:rsidR="00AC0CC7" w:rsidRDefault="00AC0CC7" w:rsidP="00AC0CC7">
            <w:pPr>
              <w:spacing w:line="360" w:lineRule="exact"/>
              <w:rPr>
                <w:rFonts w:asciiTheme="minorEastAsia" w:hAnsiTheme="minorEastAsia"/>
                <w:color w:val="000000"/>
              </w:rPr>
            </w:pPr>
            <w:r>
              <w:rPr>
                <w:rFonts w:asciiTheme="minorEastAsia" w:hAnsiTheme="minorEastAsia" w:hint="eastAsia"/>
                <w:color w:val="000000"/>
              </w:rPr>
              <w:t>负责落实承保服务工作，确保及时出单</w:t>
            </w:r>
          </w:p>
        </w:tc>
        <w:tc>
          <w:tcPr>
            <w:tcW w:w="1745" w:type="dxa"/>
            <w:tcBorders>
              <w:top w:val="nil"/>
              <w:left w:val="nil"/>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r>
              <w:rPr>
                <w:rFonts w:asciiTheme="minorEastAsia" w:hAnsiTheme="minorEastAsia"/>
                <w:color w:val="000000"/>
              </w:rPr>
              <w:t>18118996620</w:t>
            </w:r>
          </w:p>
        </w:tc>
      </w:tr>
      <w:tr w:rsidR="00AC0CC7" w:rsidTr="00AC0CC7">
        <w:trPr>
          <w:trHeight w:val="567"/>
          <w:jc w:val="center"/>
        </w:trPr>
        <w:tc>
          <w:tcPr>
            <w:tcW w:w="1418" w:type="dxa"/>
            <w:vMerge/>
            <w:tcBorders>
              <w:left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p>
        </w:tc>
        <w:tc>
          <w:tcPr>
            <w:tcW w:w="1348" w:type="dxa"/>
            <w:tcBorders>
              <w:top w:val="nil"/>
              <w:left w:val="single" w:sz="4" w:space="0" w:color="auto"/>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r>
              <w:rPr>
                <w:rFonts w:asciiTheme="minorEastAsia" w:hAnsiTheme="minorEastAsia" w:hint="eastAsia"/>
                <w:color w:val="000000"/>
              </w:rPr>
              <w:t>龙洋</w:t>
            </w:r>
          </w:p>
        </w:tc>
        <w:tc>
          <w:tcPr>
            <w:tcW w:w="1907" w:type="dxa"/>
            <w:tcBorders>
              <w:top w:val="nil"/>
              <w:left w:val="single" w:sz="4" w:space="0" w:color="auto"/>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r>
              <w:rPr>
                <w:rFonts w:asciiTheme="minorEastAsia" w:hAnsiTheme="minorEastAsia" w:hint="eastAsia"/>
                <w:color w:val="000000"/>
              </w:rPr>
              <w:t>徐州</w:t>
            </w:r>
            <w:r>
              <w:rPr>
                <w:rFonts w:asciiTheme="minorEastAsia" w:hAnsiTheme="minorEastAsia"/>
                <w:color w:val="000000"/>
              </w:rPr>
              <w:t>中心支公司</w:t>
            </w:r>
          </w:p>
        </w:tc>
        <w:tc>
          <w:tcPr>
            <w:tcW w:w="1539" w:type="dxa"/>
            <w:tcBorders>
              <w:top w:val="nil"/>
              <w:left w:val="single" w:sz="4" w:space="0" w:color="auto"/>
              <w:bottom w:val="single" w:sz="4" w:space="0" w:color="auto"/>
              <w:right w:val="single" w:sz="4" w:space="0" w:color="auto"/>
            </w:tcBorders>
            <w:vAlign w:val="center"/>
          </w:tcPr>
          <w:p w:rsidR="00AC0CC7" w:rsidRDefault="00AC0CC7" w:rsidP="00AC0CC7">
            <w:pPr>
              <w:spacing w:line="280" w:lineRule="exact"/>
              <w:jc w:val="center"/>
              <w:rPr>
                <w:rFonts w:asciiTheme="minorEastAsia" w:hAnsiTheme="minorEastAsia"/>
                <w:color w:val="000000"/>
              </w:rPr>
            </w:pPr>
            <w:r>
              <w:rPr>
                <w:rFonts w:asciiTheme="minorEastAsia" w:hAnsiTheme="minorEastAsia" w:hint="eastAsia"/>
                <w:color w:val="000000"/>
              </w:rPr>
              <w:t>业务管理部</w:t>
            </w:r>
          </w:p>
          <w:p w:rsidR="00AC0CC7" w:rsidRDefault="00AC0CC7" w:rsidP="00AC0CC7">
            <w:pPr>
              <w:spacing w:line="280" w:lineRule="exact"/>
              <w:jc w:val="center"/>
              <w:rPr>
                <w:rFonts w:asciiTheme="minorEastAsia" w:hAnsiTheme="minorEastAsia"/>
                <w:color w:val="000000"/>
              </w:rPr>
            </w:pPr>
            <w:r>
              <w:rPr>
                <w:rFonts w:asciiTheme="minorEastAsia" w:hAnsiTheme="minorEastAsia" w:hint="eastAsia"/>
                <w:color w:val="000000"/>
              </w:rPr>
              <w:t>负责人</w:t>
            </w:r>
          </w:p>
        </w:tc>
        <w:tc>
          <w:tcPr>
            <w:tcW w:w="2430" w:type="dxa"/>
            <w:vMerge/>
            <w:tcBorders>
              <w:left w:val="single" w:sz="4" w:space="0" w:color="auto"/>
              <w:right w:val="single" w:sz="4" w:space="0" w:color="auto"/>
            </w:tcBorders>
            <w:vAlign w:val="center"/>
          </w:tcPr>
          <w:p w:rsidR="00AC0CC7" w:rsidRDefault="00AC0CC7" w:rsidP="00AC0CC7">
            <w:pPr>
              <w:spacing w:line="360" w:lineRule="exact"/>
              <w:rPr>
                <w:rFonts w:asciiTheme="minorEastAsia" w:hAnsiTheme="minorEastAsia"/>
                <w:color w:val="000000"/>
              </w:rPr>
            </w:pPr>
          </w:p>
        </w:tc>
        <w:tc>
          <w:tcPr>
            <w:tcW w:w="1745" w:type="dxa"/>
            <w:tcBorders>
              <w:top w:val="nil"/>
              <w:left w:val="nil"/>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r w:rsidRPr="004E04CC">
              <w:rPr>
                <w:rFonts w:asciiTheme="minorEastAsia" w:hAnsiTheme="minorEastAsia"/>
                <w:color w:val="000000"/>
              </w:rPr>
              <w:t>13685197720</w:t>
            </w:r>
          </w:p>
        </w:tc>
      </w:tr>
      <w:tr w:rsidR="00AC0CC7" w:rsidTr="00AC0CC7">
        <w:trPr>
          <w:trHeight w:val="567"/>
          <w:jc w:val="center"/>
        </w:trPr>
        <w:tc>
          <w:tcPr>
            <w:tcW w:w="1418" w:type="dxa"/>
            <w:vMerge/>
            <w:tcBorders>
              <w:left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p>
        </w:tc>
        <w:tc>
          <w:tcPr>
            <w:tcW w:w="1348" w:type="dxa"/>
            <w:tcBorders>
              <w:top w:val="nil"/>
              <w:left w:val="single" w:sz="4" w:space="0" w:color="auto"/>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proofErr w:type="gramStart"/>
            <w:r>
              <w:rPr>
                <w:rFonts w:asciiTheme="minorEastAsia" w:hAnsiTheme="minorEastAsia" w:hint="eastAsia"/>
                <w:color w:val="000000"/>
              </w:rPr>
              <w:t>黄允霞</w:t>
            </w:r>
            <w:proofErr w:type="gramEnd"/>
          </w:p>
        </w:tc>
        <w:tc>
          <w:tcPr>
            <w:tcW w:w="1907" w:type="dxa"/>
            <w:tcBorders>
              <w:top w:val="nil"/>
              <w:left w:val="single" w:sz="4" w:space="0" w:color="auto"/>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r>
              <w:rPr>
                <w:rFonts w:asciiTheme="minorEastAsia" w:hAnsiTheme="minorEastAsia" w:hint="eastAsia"/>
                <w:color w:val="000000"/>
              </w:rPr>
              <w:t>南通中心支公司</w:t>
            </w:r>
          </w:p>
        </w:tc>
        <w:tc>
          <w:tcPr>
            <w:tcW w:w="1539" w:type="dxa"/>
            <w:tcBorders>
              <w:top w:val="nil"/>
              <w:left w:val="single" w:sz="4" w:space="0" w:color="auto"/>
              <w:bottom w:val="single" w:sz="4" w:space="0" w:color="auto"/>
              <w:right w:val="single" w:sz="4" w:space="0" w:color="auto"/>
            </w:tcBorders>
            <w:vAlign w:val="center"/>
          </w:tcPr>
          <w:p w:rsidR="00AC0CC7" w:rsidRDefault="00AC0CC7" w:rsidP="00AC0CC7">
            <w:pPr>
              <w:spacing w:line="280" w:lineRule="exact"/>
              <w:jc w:val="center"/>
              <w:rPr>
                <w:rFonts w:asciiTheme="minorEastAsia" w:hAnsiTheme="minorEastAsia"/>
                <w:color w:val="000000"/>
              </w:rPr>
            </w:pPr>
            <w:r>
              <w:rPr>
                <w:rFonts w:asciiTheme="minorEastAsia" w:hAnsiTheme="minorEastAsia" w:hint="eastAsia"/>
                <w:color w:val="000000"/>
              </w:rPr>
              <w:t>业务管理部</w:t>
            </w:r>
          </w:p>
          <w:p w:rsidR="00AC0CC7" w:rsidRDefault="00AC0CC7" w:rsidP="00AC0CC7">
            <w:pPr>
              <w:spacing w:line="280" w:lineRule="exact"/>
              <w:jc w:val="center"/>
              <w:rPr>
                <w:rFonts w:asciiTheme="minorEastAsia" w:hAnsiTheme="minorEastAsia"/>
                <w:color w:val="000000"/>
              </w:rPr>
            </w:pPr>
            <w:r>
              <w:rPr>
                <w:rFonts w:asciiTheme="minorEastAsia" w:hAnsiTheme="minorEastAsia" w:hint="eastAsia"/>
                <w:color w:val="000000"/>
              </w:rPr>
              <w:t>负责人</w:t>
            </w:r>
          </w:p>
        </w:tc>
        <w:tc>
          <w:tcPr>
            <w:tcW w:w="2430" w:type="dxa"/>
            <w:vMerge/>
            <w:tcBorders>
              <w:left w:val="single" w:sz="4" w:space="0" w:color="auto"/>
              <w:right w:val="single" w:sz="4" w:space="0" w:color="auto"/>
            </w:tcBorders>
            <w:vAlign w:val="center"/>
          </w:tcPr>
          <w:p w:rsidR="00AC0CC7" w:rsidRDefault="00AC0CC7" w:rsidP="00AC0CC7">
            <w:pPr>
              <w:spacing w:line="360" w:lineRule="exact"/>
              <w:rPr>
                <w:rFonts w:asciiTheme="minorEastAsia" w:hAnsiTheme="minorEastAsia"/>
                <w:color w:val="000000"/>
              </w:rPr>
            </w:pPr>
          </w:p>
        </w:tc>
        <w:tc>
          <w:tcPr>
            <w:tcW w:w="1745" w:type="dxa"/>
            <w:tcBorders>
              <w:top w:val="nil"/>
              <w:left w:val="nil"/>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r>
              <w:rPr>
                <w:rFonts w:asciiTheme="minorEastAsia" w:hAnsiTheme="minorEastAsia"/>
                <w:color w:val="000000"/>
              </w:rPr>
              <w:t>18906297730</w:t>
            </w:r>
          </w:p>
        </w:tc>
      </w:tr>
      <w:tr w:rsidR="00AC0CC7" w:rsidTr="00AC0CC7">
        <w:trPr>
          <w:trHeight w:val="567"/>
          <w:jc w:val="center"/>
        </w:trPr>
        <w:tc>
          <w:tcPr>
            <w:tcW w:w="1418" w:type="dxa"/>
            <w:vMerge/>
            <w:tcBorders>
              <w:left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p>
        </w:tc>
        <w:tc>
          <w:tcPr>
            <w:tcW w:w="1348" w:type="dxa"/>
            <w:tcBorders>
              <w:top w:val="nil"/>
              <w:left w:val="single" w:sz="4" w:space="0" w:color="auto"/>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proofErr w:type="gramStart"/>
            <w:r>
              <w:rPr>
                <w:rFonts w:asciiTheme="minorEastAsia" w:hAnsiTheme="minorEastAsia" w:hint="eastAsia"/>
                <w:color w:val="000000"/>
              </w:rPr>
              <w:t>穆扬</w:t>
            </w:r>
            <w:proofErr w:type="gramEnd"/>
          </w:p>
        </w:tc>
        <w:tc>
          <w:tcPr>
            <w:tcW w:w="1907" w:type="dxa"/>
            <w:tcBorders>
              <w:top w:val="nil"/>
              <w:left w:val="single" w:sz="4" w:space="0" w:color="auto"/>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r>
              <w:rPr>
                <w:rFonts w:asciiTheme="minorEastAsia" w:hAnsiTheme="minorEastAsia" w:hint="eastAsia"/>
                <w:color w:val="000000"/>
              </w:rPr>
              <w:t>连云港中心支公司</w:t>
            </w:r>
          </w:p>
        </w:tc>
        <w:tc>
          <w:tcPr>
            <w:tcW w:w="1539" w:type="dxa"/>
            <w:tcBorders>
              <w:top w:val="nil"/>
              <w:left w:val="single" w:sz="4" w:space="0" w:color="auto"/>
              <w:bottom w:val="single" w:sz="4" w:space="0" w:color="auto"/>
              <w:right w:val="single" w:sz="4" w:space="0" w:color="auto"/>
            </w:tcBorders>
            <w:vAlign w:val="center"/>
          </w:tcPr>
          <w:p w:rsidR="00AC0CC7" w:rsidRDefault="00AC0CC7" w:rsidP="00AC0CC7">
            <w:pPr>
              <w:spacing w:line="280" w:lineRule="exact"/>
              <w:jc w:val="center"/>
              <w:rPr>
                <w:rFonts w:asciiTheme="minorEastAsia" w:hAnsiTheme="minorEastAsia"/>
                <w:color w:val="000000"/>
              </w:rPr>
            </w:pPr>
            <w:r>
              <w:rPr>
                <w:rFonts w:asciiTheme="minorEastAsia" w:hAnsiTheme="minorEastAsia" w:hint="eastAsia"/>
                <w:color w:val="000000"/>
              </w:rPr>
              <w:t>业务管理部</w:t>
            </w:r>
          </w:p>
          <w:p w:rsidR="00AC0CC7" w:rsidRDefault="00AC0CC7" w:rsidP="00AC0CC7">
            <w:pPr>
              <w:spacing w:line="280" w:lineRule="exact"/>
              <w:jc w:val="center"/>
              <w:rPr>
                <w:rFonts w:asciiTheme="minorEastAsia" w:hAnsiTheme="minorEastAsia"/>
                <w:color w:val="000000"/>
              </w:rPr>
            </w:pPr>
            <w:r>
              <w:rPr>
                <w:rFonts w:asciiTheme="minorEastAsia" w:hAnsiTheme="minorEastAsia" w:hint="eastAsia"/>
                <w:color w:val="000000"/>
              </w:rPr>
              <w:t>负责人</w:t>
            </w:r>
          </w:p>
        </w:tc>
        <w:tc>
          <w:tcPr>
            <w:tcW w:w="2430" w:type="dxa"/>
            <w:vMerge/>
            <w:tcBorders>
              <w:left w:val="single" w:sz="4" w:space="0" w:color="auto"/>
              <w:right w:val="single" w:sz="4" w:space="0" w:color="auto"/>
            </w:tcBorders>
            <w:vAlign w:val="center"/>
          </w:tcPr>
          <w:p w:rsidR="00AC0CC7" w:rsidRDefault="00AC0CC7" w:rsidP="00AC0CC7">
            <w:pPr>
              <w:spacing w:line="360" w:lineRule="exact"/>
              <w:rPr>
                <w:rFonts w:asciiTheme="minorEastAsia" w:hAnsiTheme="minorEastAsia"/>
                <w:color w:val="000000"/>
              </w:rPr>
            </w:pPr>
          </w:p>
        </w:tc>
        <w:tc>
          <w:tcPr>
            <w:tcW w:w="1745" w:type="dxa"/>
            <w:tcBorders>
              <w:top w:val="nil"/>
              <w:left w:val="nil"/>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r>
              <w:rPr>
                <w:rFonts w:asciiTheme="minorEastAsia" w:hAnsiTheme="minorEastAsia" w:hint="eastAsia"/>
                <w:color w:val="000000"/>
              </w:rPr>
              <w:t>1</w:t>
            </w:r>
            <w:r>
              <w:rPr>
                <w:rFonts w:asciiTheme="minorEastAsia" w:hAnsiTheme="minorEastAsia"/>
                <w:color w:val="000000"/>
              </w:rPr>
              <w:t>5351858302</w:t>
            </w:r>
          </w:p>
        </w:tc>
      </w:tr>
      <w:tr w:rsidR="00AC0CC7" w:rsidTr="00AC0CC7">
        <w:trPr>
          <w:trHeight w:val="567"/>
          <w:jc w:val="center"/>
        </w:trPr>
        <w:tc>
          <w:tcPr>
            <w:tcW w:w="1418" w:type="dxa"/>
            <w:vMerge/>
            <w:tcBorders>
              <w:left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p>
        </w:tc>
        <w:tc>
          <w:tcPr>
            <w:tcW w:w="1348" w:type="dxa"/>
            <w:tcBorders>
              <w:top w:val="nil"/>
              <w:left w:val="single" w:sz="4" w:space="0" w:color="auto"/>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proofErr w:type="gramStart"/>
            <w:r>
              <w:rPr>
                <w:rFonts w:asciiTheme="minorEastAsia" w:hAnsiTheme="minorEastAsia" w:hint="eastAsia"/>
                <w:color w:val="000000"/>
              </w:rPr>
              <w:t>屈陈</w:t>
            </w:r>
            <w:proofErr w:type="gramEnd"/>
          </w:p>
        </w:tc>
        <w:tc>
          <w:tcPr>
            <w:tcW w:w="1907" w:type="dxa"/>
            <w:tcBorders>
              <w:top w:val="nil"/>
              <w:left w:val="single" w:sz="4" w:space="0" w:color="auto"/>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r>
              <w:rPr>
                <w:rFonts w:asciiTheme="minorEastAsia" w:hAnsiTheme="minorEastAsia" w:hint="eastAsia"/>
                <w:color w:val="000000"/>
              </w:rPr>
              <w:t>淮安</w:t>
            </w:r>
            <w:r>
              <w:rPr>
                <w:rFonts w:asciiTheme="minorEastAsia" w:hAnsiTheme="minorEastAsia"/>
                <w:color w:val="000000"/>
              </w:rPr>
              <w:t>中心支公司</w:t>
            </w:r>
          </w:p>
        </w:tc>
        <w:tc>
          <w:tcPr>
            <w:tcW w:w="1539" w:type="dxa"/>
            <w:tcBorders>
              <w:top w:val="nil"/>
              <w:left w:val="single" w:sz="4" w:space="0" w:color="auto"/>
              <w:bottom w:val="single" w:sz="4" w:space="0" w:color="auto"/>
              <w:right w:val="single" w:sz="4" w:space="0" w:color="auto"/>
            </w:tcBorders>
            <w:vAlign w:val="center"/>
          </w:tcPr>
          <w:p w:rsidR="00AC0CC7" w:rsidRDefault="00AC0CC7" w:rsidP="00AC0CC7">
            <w:pPr>
              <w:spacing w:line="280" w:lineRule="exact"/>
              <w:jc w:val="center"/>
              <w:rPr>
                <w:rFonts w:asciiTheme="minorEastAsia" w:hAnsiTheme="minorEastAsia"/>
                <w:color w:val="000000"/>
              </w:rPr>
            </w:pPr>
            <w:r>
              <w:rPr>
                <w:rFonts w:asciiTheme="minorEastAsia" w:hAnsiTheme="minorEastAsia" w:hint="eastAsia"/>
                <w:color w:val="000000"/>
              </w:rPr>
              <w:t>业务管理部</w:t>
            </w:r>
          </w:p>
          <w:p w:rsidR="00AC0CC7" w:rsidRDefault="00AC0CC7" w:rsidP="00AC0CC7">
            <w:pPr>
              <w:spacing w:line="280" w:lineRule="exact"/>
              <w:jc w:val="center"/>
              <w:rPr>
                <w:rFonts w:asciiTheme="minorEastAsia" w:hAnsiTheme="minorEastAsia"/>
                <w:color w:val="000000"/>
              </w:rPr>
            </w:pPr>
            <w:r>
              <w:rPr>
                <w:rFonts w:asciiTheme="minorEastAsia" w:hAnsiTheme="minorEastAsia" w:hint="eastAsia"/>
                <w:color w:val="000000"/>
              </w:rPr>
              <w:t>负责人</w:t>
            </w:r>
          </w:p>
        </w:tc>
        <w:tc>
          <w:tcPr>
            <w:tcW w:w="2430" w:type="dxa"/>
            <w:vMerge/>
            <w:tcBorders>
              <w:left w:val="single" w:sz="4" w:space="0" w:color="auto"/>
              <w:right w:val="single" w:sz="4" w:space="0" w:color="auto"/>
            </w:tcBorders>
            <w:vAlign w:val="center"/>
          </w:tcPr>
          <w:p w:rsidR="00AC0CC7" w:rsidRDefault="00AC0CC7" w:rsidP="00AC0CC7">
            <w:pPr>
              <w:spacing w:line="360" w:lineRule="exact"/>
              <w:jc w:val="center"/>
              <w:rPr>
                <w:rFonts w:asciiTheme="minorEastAsia" w:hAnsiTheme="minorEastAsia"/>
                <w:color w:val="000000"/>
              </w:rPr>
            </w:pPr>
          </w:p>
        </w:tc>
        <w:tc>
          <w:tcPr>
            <w:tcW w:w="1745" w:type="dxa"/>
            <w:tcBorders>
              <w:top w:val="nil"/>
              <w:left w:val="nil"/>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r w:rsidRPr="004E04CC">
              <w:rPr>
                <w:rFonts w:asciiTheme="minorEastAsia" w:hAnsiTheme="minorEastAsia"/>
                <w:color w:val="000000"/>
              </w:rPr>
              <w:t>18915989521</w:t>
            </w:r>
          </w:p>
        </w:tc>
      </w:tr>
      <w:tr w:rsidR="00AC0CC7" w:rsidTr="00AC0CC7">
        <w:trPr>
          <w:trHeight w:val="567"/>
          <w:jc w:val="center"/>
        </w:trPr>
        <w:tc>
          <w:tcPr>
            <w:tcW w:w="1418" w:type="dxa"/>
            <w:vMerge/>
            <w:tcBorders>
              <w:left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p>
        </w:tc>
        <w:tc>
          <w:tcPr>
            <w:tcW w:w="1348" w:type="dxa"/>
            <w:tcBorders>
              <w:top w:val="nil"/>
              <w:left w:val="single" w:sz="4" w:space="0" w:color="auto"/>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r>
              <w:rPr>
                <w:rFonts w:asciiTheme="minorEastAsia" w:hAnsiTheme="minorEastAsia" w:hint="eastAsia"/>
                <w:color w:val="000000"/>
              </w:rPr>
              <w:t>王方</w:t>
            </w:r>
          </w:p>
        </w:tc>
        <w:tc>
          <w:tcPr>
            <w:tcW w:w="1907" w:type="dxa"/>
            <w:tcBorders>
              <w:top w:val="nil"/>
              <w:left w:val="single" w:sz="4" w:space="0" w:color="auto"/>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r>
              <w:rPr>
                <w:rFonts w:asciiTheme="minorEastAsia" w:hAnsiTheme="minorEastAsia" w:hint="eastAsia"/>
                <w:color w:val="000000"/>
              </w:rPr>
              <w:t>盐城</w:t>
            </w:r>
            <w:r>
              <w:rPr>
                <w:rFonts w:asciiTheme="minorEastAsia" w:hAnsiTheme="minorEastAsia"/>
                <w:color w:val="000000"/>
              </w:rPr>
              <w:t>中心支公司</w:t>
            </w:r>
          </w:p>
        </w:tc>
        <w:tc>
          <w:tcPr>
            <w:tcW w:w="1539" w:type="dxa"/>
            <w:tcBorders>
              <w:top w:val="nil"/>
              <w:left w:val="single" w:sz="4" w:space="0" w:color="auto"/>
              <w:bottom w:val="single" w:sz="4" w:space="0" w:color="auto"/>
              <w:right w:val="single" w:sz="4" w:space="0" w:color="auto"/>
            </w:tcBorders>
            <w:vAlign w:val="center"/>
          </w:tcPr>
          <w:p w:rsidR="00AC0CC7" w:rsidRDefault="00AC0CC7" w:rsidP="00AC0CC7">
            <w:pPr>
              <w:spacing w:line="280" w:lineRule="exact"/>
              <w:jc w:val="center"/>
              <w:rPr>
                <w:rFonts w:asciiTheme="minorEastAsia" w:hAnsiTheme="minorEastAsia"/>
                <w:color w:val="000000"/>
              </w:rPr>
            </w:pPr>
            <w:r>
              <w:rPr>
                <w:rFonts w:asciiTheme="minorEastAsia" w:hAnsiTheme="minorEastAsia" w:hint="eastAsia"/>
                <w:color w:val="000000"/>
              </w:rPr>
              <w:t>业务管理部</w:t>
            </w:r>
          </w:p>
          <w:p w:rsidR="00AC0CC7" w:rsidRDefault="00AC0CC7" w:rsidP="00AC0CC7">
            <w:pPr>
              <w:spacing w:line="280" w:lineRule="exact"/>
              <w:jc w:val="center"/>
              <w:rPr>
                <w:rFonts w:asciiTheme="minorEastAsia" w:hAnsiTheme="minorEastAsia"/>
                <w:color w:val="000000"/>
              </w:rPr>
            </w:pPr>
            <w:r>
              <w:rPr>
                <w:rFonts w:asciiTheme="minorEastAsia" w:hAnsiTheme="minorEastAsia" w:hint="eastAsia"/>
                <w:color w:val="000000"/>
              </w:rPr>
              <w:t>负责人</w:t>
            </w:r>
          </w:p>
        </w:tc>
        <w:tc>
          <w:tcPr>
            <w:tcW w:w="2430" w:type="dxa"/>
            <w:vMerge/>
            <w:tcBorders>
              <w:left w:val="single" w:sz="4" w:space="0" w:color="auto"/>
              <w:right w:val="single" w:sz="4" w:space="0" w:color="auto"/>
            </w:tcBorders>
            <w:vAlign w:val="center"/>
          </w:tcPr>
          <w:p w:rsidR="00AC0CC7" w:rsidRDefault="00AC0CC7" w:rsidP="00AC0CC7">
            <w:pPr>
              <w:spacing w:line="360" w:lineRule="exact"/>
              <w:rPr>
                <w:rFonts w:asciiTheme="minorEastAsia" w:hAnsiTheme="minorEastAsia"/>
                <w:color w:val="000000"/>
              </w:rPr>
            </w:pPr>
          </w:p>
        </w:tc>
        <w:tc>
          <w:tcPr>
            <w:tcW w:w="1745" w:type="dxa"/>
            <w:tcBorders>
              <w:top w:val="nil"/>
              <w:left w:val="nil"/>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r>
              <w:rPr>
                <w:rFonts w:asciiTheme="minorEastAsia" w:hAnsiTheme="minorEastAsia"/>
                <w:color w:val="000000"/>
              </w:rPr>
              <w:t>18912502118</w:t>
            </w:r>
          </w:p>
        </w:tc>
      </w:tr>
      <w:tr w:rsidR="00AC0CC7" w:rsidTr="00AC0CC7">
        <w:trPr>
          <w:trHeight w:val="567"/>
          <w:jc w:val="center"/>
        </w:trPr>
        <w:tc>
          <w:tcPr>
            <w:tcW w:w="1418" w:type="dxa"/>
            <w:vMerge/>
            <w:tcBorders>
              <w:left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p>
        </w:tc>
        <w:tc>
          <w:tcPr>
            <w:tcW w:w="1348" w:type="dxa"/>
            <w:tcBorders>
              <w:top w:val="nil"/>
              <w:left w:val="single" w:sz="4" w:space="0" w:color="auto"/>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r>
              <w:rPr>
                <w:rFonts w:asciiTheme="minorEastAsia" w:hAnsiTheme="minorEastAsia" w:hint="eastAsia"/>
                <w:color w:val="000000"/>
              </w:rPr>
              <w:t>陈元</w:t>
            </w:r>
          </w:p>
        </w:tc>
        <w:tc>
          <w:tcPr>
            <w:tcW w:w="1907" w:type="dxa"/>
            <w:tcBorders>
              <w:top w:val="nil"/>
              <w:left w:val="single" w:sz="4" w:space="0" w:color="auto"/>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r>
              <w:rPr>
                <w:rFonts w:asciiTheme="minorEastAsia" w:hAnsiTheme="minorEastAsia" w:hint="eastAsia"/>
                <w:color w:val="000000"/>
              </w:rPr>
              <w:t>扬州中心支公司</w:t>
            </w:r>
          </w:p>
        </w:tc>
        <w:tc>
          <w:tcPr>
            <w:tcW w:w="1539" w:type="dxa"/>
            <w:tcBorders>
              <w:top w:val="nil"/>
              <w:left w:val="single" w:sz="4" w:space="0" w:color="auto"/>
              <w:bottom w:val="single" w:sz="4" w:space="0" w:color="auto"/>
              <w:right w:val="single" w:sz="4" w:space="0" w:color="auto"/>
            </w:tcBorders>
            <w:vAlign w:val="center"/>
          </w:tcPr>
          <w:p w:rsidR="00AC0CC7" w:rsidRDefault="00AC0CC7" w:rsidP="00AC0CC7">
            <w:pPr>
              <w:spacing w:line="280" w:lineRule="exact"/>
              <w:jc w:val="center"/>
              <w:rPr>
                <w:rFonts w:asciiTheme="minorEastAsia" w:hAnsiTheme="minorEastAsia"/>
                <w:color w:val="000000"/>
              </w:rPr>
            </w:pPr>
            <w:r>
              <w:rPr>
                <w:rFonts w:asciiTheme="minorEastAsia" w:hAnsiTheme="minorEastAsia" w:hint="eastAsia"/>
                <w:color w:val="000000"/>
              </w:rPr>
              <w:t>业务管理部</w:t>
            </w:r>
          </w:p>
          <w:p w:rsidR="00AC0CC7" w:rsidRDefault="00AC0CC7" w:rsidP="00AC0CC7">
            <w:pPr>
              <w:spacing w:line="280" w:lineRule="exact"/>
              <w:jc w:val="center"/>
              <w:rPr>
                <w:rFonts w:asciiTheme="minorEastAsia" w:hAnsiTheme="minorEastAsia"/>
                <w:color w:val="000000"/>
              </w:rPr>
            </w:pPr>
            <w:r>
              <w:rPr>
                <w:rFonts w:asciiTheme="minorEastAsia" w:hAnsiTheme="minorEastAsia" w:hint="eastAsia"/>
                <w:color w:val="000000"/>
              </w:rPr>
              <w:t>负责人</w:t>
            </w:r>
          </w:p>
        </w:tc>
        <w:tc>
          <w:tcPr>
            <w:tcW w:w="2430" w:type="dxa"/>
            <w:vMerge/>
            <w:tcBorders>
              <w:left w:val="single" w:sz="4" w:space="0" w:color="auto"/>
              <w:right w:val="single" w:sz="4" w:space="0" w:color="auto"/>
            </w:tcBorders>
            <w:vAlign w:val="center"/>
          </w:tcPr>
          <w:p w:rsidR="00AC0CC7" w:rsidRDefault="00AC0CC7" w:rsidP="00AC0CC7">
            <w:pPr>
              <w:spacing w:line="360" w:lineRule="exact"/>
              <w:jc w:val="center"/>
              <w:rPr>
                <w:rFonts w:asciiTheme="minorEastAsia" w:hAnsiTheme="minorEastAsia"/>
                <w:color w:val="000000"/>
              </w:rPr>
            </w:pPr>
          </w:p>
        </w:tc>
        <w:tc>
          <w:tcPr>
            <w:tcW w:w="1745" w:type="dxa"/>
            <w:tcBorders>
              <w:top w:val="nil"/>
              <w:left w:val="nil"/>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r>
              <w:rPr>
                <w:rFonts w:asciiTheme="minorEastAsia" w:hAnsiTheme="minorEastAsia"/>
                <w:color w:val="000000"/>
              </w:rPr>
              <w:t>18936222100</w:t>
            </w:r>
          </w:p>
        </w:tc>
      </w:tr>
      <w:tr w:rsidR="00AC0CC7" w:rsidTr="00AC0CC7">
        <w:trPr>
          <w:trHeight w:val="567"/>
          <w:jc w:val="center"/>
        </w:trPr>
        <w:tc>
          <w:tcPr>
            <w:tcW w:w="1418" w:type="dxa"/>
            <w:vMerge/>
            <w:tcBorders>
              <w:left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p>
        </w:tc>
        <w:tc>
          <w:tcPr>
            <w:tcW w:w="1348" w:type="dxa"/>
            <w:tcBorders>
              <w:top w:val="nil"/>
              <w:left w:val="single" w:sz="4" w:space="0" w:color="auto"/>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r>
              <w:rPr>
                <w:rFonts w:asciiTheme="minorEastAsia" w:hAnsiTheme="minorEastAsia" w:hint="eastAsia"/>
                <w:color w:val="000000"/>
              </w:rPr>
              <w:t>史治昕</w:t>
            </w:r>
          </w:p>
        </w:tc>
        <w:tc>
          <w:tcPr>
            <w:tcW w:w="1907" w:type="dxa"/>
            <w:tcBorders>
              <w:top w:val="nil"/>
              <w:left w:val="single" w:sz="4" w:space="0" w:color="auto"/>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r>
              <w:rPr>
                <w:rFonts w:asciiTheme="minorEastAsia" w:hAnsiTheme="minorEastAsia" w:hint="eastAsia"/>
                <w:color w:val="000000"/>
              </w:rPr>
              <w:t>镇江中心支公司</w:t>
            </w:r>
          </w:p>
        </w:tc>
        <w:tc>
          <w:tcPr>
            <w:tcW w:w="1539" w:type="dxa"/>
            <w:tcBorders>
              <w:top w:val="nil"/>
              <w:left w:val="single" w:sz="4" w:space="0" w:color="auto"/>
              <w:bottom w:val="single" w:sz="4" w:space="0" w:color="auto"/>
              <w:right w:val="single" w:sz="4" w:space="0" w:color="auto"/>
            </w:tcBorders>
            <w:vAlign w:val="center"/>
          </w:tcPr>
          <w:p w:rsidR="00AC0CC7" w:rsidRDefault="00AC0CC7" w:rsidP="00AC0CC7">
            <w:pPr>
              <w:spacing w:line="280" w:lineRule="exact"/>
              <w:jc w:val="center"/>
              <w:rPr>
                <w:rFonts w:asciiTheme="minorEastAsia" w:hAnsiTheme="minorEastAsia"/>
                <w:color w:val="000000"/>
              </w:rPr>
            </w:pPr>
            <w:r>
              <w:rPr>
                <w:rFonts w:asciiTheme="minorEastAsia" w:hAnsiTheme="minorEastAsia" w:hint="eastAsia"/>
                <w:color w:val="000000"/>
              </w:rPr>
              <w:t>业务管理部</w:t>
            </w:r>
          </w:p>
          <w:p w:rsidR="00AC0CC7" w:rsidRDefault="00AC0CC7" w:rsidP="00AC0CC7">
            <w:pPr>
              <w:spacing w:line="280" w:lineRule="exact"/>
              <w:jc w:val="center"/>
              <w:rPr>
                <w:rFonts w:asciiTheme="minorEastAsia" w:hAnsiTheme="minorEastAsia"/>
                <w:color w:val="000000"/>
              </w:rPr>
            </w:pPr>
            <w:r>
              <w:rPr>
                <w:rFonts w:asciiTheme="minorEastAsia" w:hAnsiTheme="minorEastAsia" w:hint="eastAsia"/>
                <w:color w:val="000000"/>
              </w:rPr>
              <w:t>负责人</w:t>
            </w:r>
          </w:p>
        </w:tc>
        <w:tc>
          <w:tcPr>
            <w:tcW w:w="2430" w:type="dxa"/>
            <w:vMerge/>
            <w:tcBorders>
              <w:left w:val="single" w:sz="4" w:space="0" w:color="auto"/>
              <w:right w:val="single" w:sz="4" w:space="0" w:color="auto"/>
            </w:tcBorders>
            <w:vAlign w:val="center"/>
          </w:tcPr>
          <w:p w:rsidR="00AC0CC7" w:rsidRDefault="00AC0CC7" w:rsidP="00AC0CC7">
            <w:pPr>
              <w:spacing w:line="360" w:lineRule="exact"/>
              <w:jc w:val="center"/>
              <w:rPr>
                <w:rFonts w:asciiTheme="minorEastAsia" w:hAnsiTheme="minorEastAsia"/>
                <w:color w:val="000000"/>
              </w:rPr>
            </w:pPr>
          </w:p>
        </w:tc>
        <w:tc>
          <w:tcPr>
            <w:tcW w:w="1745" w:type="dxa"/>
            <w:tcBorders>
              <w:top w:val="nil"/>
              <w:left w:val="nil"/>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r>
              <w:rPr>
                <w:rFonts w:asciiTheme="minorEastAsia" w:hAnsiTheme="minorEastAsia" w:hint="eastAsia"/>
                <w:color w:val="000000"/>
              </w:rPr>
              <w:t>1</w:t>
            </w:r>
            <w:r>
              <w:rPr>
                <w:rFonts w:asciiTheme="minorEastAsia" w:hAnsiTheme="minorEastAsia"/>
                <w:color w:val="000000"/>
              </w:rPr>
              <w:t>3656130961</w:t>
            </w:r>
          </w:p>
        </w:tc>
      </w:tr>
      <w:tr w:rsidR="00AC0CC7" w:rsidTr="00AC0CC7">
        <w:trPr>
          <w:trHeight w:val="567"/>
          <w:jc w:val="center"/>
        </w:trPr>
        <w:tc>
          <w:tcPr>
            <w:tcW w:w="1418" w:type="dxa"/>
            <w:vMerge/>
            <w:tcBorders>
              <w:left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p>
        </w:tc>
        <w:tc>
          <w:tcPr>
            <w:tcW w:w="1348" w:type="dxa"/>
            <w:tcBorders>
              <w:top w:val="nil"/>
              <w:left w:val="single" w:sz="4" w:space="0" w:color="auto"/>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r>
              <w:rPr>
                <w:rFonts w:asciiTheme="minorEastAsia" w:hAnsiTheme="minorEastAsia" w:hint="eastAsia"/>
                <w:color w:val="000000"/>
              </w:rPr>
              <w:t>高小芹</w:t>
            </w:r>
          </w:p>
        </w:tc>
        <w:tc>
          <w:tcPr>
            <w:tcW w:w="1907" w:type="dxa"/>
            <w:tcBorders>
              <w:top w:val="nil"/>
              <w:left w:val="single" w:sz="4" w:space="0" w:color="auto"/>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r>
              <w:rPr>
                <w:rFonts w:asciiTheme="minorEastAsia" w:hAnsiTheme="minorEastAsia" w:hint="eastAsia"/>
                <w:color w:val="000000"/>
              </w:rPr>
              <w:t>泰州中心支公司</w:t>
            </w:r>
          </w:p>
        </w:tc>
        <w:tc>
          <w:tcPr>
            <w:tcW w:w="1539" w:type="dxa"/>
            <w:tcBorders>
              <w:top w:val="nil"/>
              <w:left w:val="single" w:sz="4" w:space="0" w:color="auto"/>
              <w:bottom w:val="single" w:sz="4" w:space="0" w:color="auto"/>
              <w:right w:val="single" w:sz="4" w:space="0" w:color="auto"/>
            </w:tcBorders>
            <w:vAlign w:val="center"/>
          </w:tcPr>
          <w:p w:rsidR="00AC0CC7" w:rsidRDefault="00AC0CC7" w:rsidP="00AC0CC7">
            <w:pPr>
              <w:spacing w:line="280" w:lineRule="exact"/>
              <w:jc w:val="center"/>
              <w:rPr>
                <w:rFonts w:asciiTheme="minorEastAsia" w:hAnsiTheme="minorEastAsia"/>
                <w:color w:val="000000"/>
              </w:rPr>
            </w:pPr>
            <w:r>
              <w:rPr>
                <w:rFonts w:asciiTheme="minorEastAsia" w:hAnsiTheme="minorEastAsia" w:hint="eastAsia"/>
                <w:color w:val="000000"/>
              </w:rPr>
              <w:t>业务管理部</w:t>
            </w:r>
          </w:p>
          <w:p w:rsidR="00AC0CC7" w:rsidRDefault="00AC0CC7" w:rsidP="00AC0CC7">
            <w:pPr>
              <w:spacing w:line="280" w:lineRule="exact"/>
              <w:jc w:val="center"/>
              <w:rPr>
                <w:rFonts w:asciiTheme="minorEastAsia" w:hAnsiTheme="minorEastAsia"/>
                <w:color w:val="000000"/>
              </w:rPr>
            </w:pPr>
            <w:r>
              <w:rPr>
                <w:rFonts w:asciiTheme="minorEastAsia" w:hAnsiTheme="minorEastAsia" w:hint="eastAsia"/>
                <w:color w:val="000000"/>
              </w:rPr>
              <w:t>负责人</w:t>
            </w:r>
          </w:p>
        </w:tc>
        <w:tc>
          <w:tcPr>
            <w:tcW w:w="2430" w:type="dxa"/>
            <w:vMerge/>
            <w:tcBorders>
              <w:left w:val="single" w:sz="4" w:space="0" w:color="auto"/>
              <w:right w:val="single" w:sz="4" w:space="0" w:color="auto"/>
            </w:tcBorders>
            <w:vAlign w:val="center"/>
          </w:tcPr>
          <w:p w:rsidR="00AC0CC7" w:rsidRDefault="00AC0CC7" w:rsidP="00AC0CC7">
            <w:pPr>
              <w:spacing w:line="360" w:lineRule="exact"/>
              <w:jc w:val="center"/>
              <w:rPr>
                <w:rFonts w:asciiTheme="minorEastAsia" w:hAnsiTheme="minorEastAsia"/>
                <w:color w:val="000000"/>
              </w:rPr>
            </w:pPr>
          </w:p>
        </w:tc>
        <w:tc>
          <w:tcPr>
            <w:tcW w:w="1745" w:type="dxa"/>
            <w:tcBorders>
              <w:top w:val="nil"/>
              <w:left w:val="nil"/>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r>
              <w:rPr>
                <w:rFonts w:asciiTheme="minorEastAsia" w:hAnsiTheme="minorEastAsia" w:hint="eastAsia"/>
                <w:color w:val="000000"/>
              </w:rPr>
              <w:t>1</w:t>
            </w:r>
            <w:r>
              <w:rPr>
                <w:rFonts w:asciiTheme="minorEastAsia" w:hAnsiTheme="minorEastAsia"/>
                <w:color w:val="000000"/>
              </w:rPr>
              <w:t>3961047007</w:t>
            </w:r>
          </w:p>
        </w:tc>
      </w:tr>
      <w:tr w:rsidR="00AC0CC7" w:rsidTr="00AC0CC7">
        <w:trPr>
          <w:trHeight w:val="567"/>
          <w:jc w:val="center"/>
        </w:trPr>
        <w:tc>
          <w:tcPr>
            <w:tcW w:w="1418" w:type="dxa"/>
            <w:vMerge/>
            <w:tcBorders>
              <w:left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p>
        </w:tc>
        <w:tc>
          <w:tcPr>
            <w:tcW w:w="1348" w:type="dxa"/>
            <w:tcBorders>
              <w:top w:val="nil"/>
              <w:left w:val="single" w:sz="4" w:space="0" w:color="auto"/>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r>
              <w:rPr>
                <w:rFonts w:asciiTheme="minorEastAsia" w:hAnsiTheme="minorEastAsia" w:hint="eastAsia"/>
                <w:color w:val="000000"/>
              </w:rPr>
              <w:t>王蒙</w:t>
            </w:r>
            <w:proofErr w:type="gramStart"/>
            <w:r>
              <w:rPr>
                <w:rFonts w:asciiTheme="minorEastAsia" w:hAnsiTheme="minorEastAsia" w:hint="eastAsia"/>
                <w:color w:val="000000"/>
              </w:rPr>
              <w:t>蒙</w:t>
            </w:r>
            <w:proofErr w:type="gramEnd"/>
          </w:p>
        </w:tc>
        <w:tc>
          <w:tcPr>
            <w:tcW w:w="1907" w:type="dxa"/>
            <w:tcBorders>
              <w:top w:val="nil"/>
              <w:left w:val="single" w:sz="4" w:space="0" w:color="auto"/>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r>
              <w:rPr>
                <w:rFonts w:asciiTheme="minorEastAsia" w:hAnsiTheme="minorEastAsia" w:hint="eastAsia"/>
                <w:color w:val="000000"/>
              </w:rPr>
              <w:t>宿迁中心支公司</w:t>
            </w:r>
          </w:p>
        </w:tc>
        <w:tc>
          <w:tcPr>
            <w:tcW w:w="1539" w:type="dxa"/>
            <w:tcBorders>
              <w:top w:val="nil"/>
              <w:left w:val="single" w:sz="4" w:space="0" w:color="auto"/>
              <w:bottom w:val="single" w:sz="4" w:space="0" w:color="auto"/>
              <w:right w:val="single" w:sz="4" w:space="0" w:color="auto"/>
            </w:tcBorders>
            <w:vAlign w:val="center"/>
          </w:tcPr>
          <w:p w:rsidR="00AC0CC7" w:rsidRDefault="00AC0CC7" w:rsidP="00AC0CC7">
            <w:pPr>
              <w:spacing w:line="280" w:lineRule="exact"/>
              <w:jc w:val="center"/>
              <w:rPr>
                <w:rFonts w:asciiTheme="minorEastAsia" w:hAnsiTheme="minorEastAsia"/>
                <w:color w:val="000000"/>
              </w:rPr>
            </w:pPr>
            <w:r>
              <w:rPr>
                <w:rFonts w:asciiTheme="minorEastAsia" w:hAnsiTheme="minorEastAsia" w:hint="eastAsia"/>
                <w:color w:val="000000"/>
              </w:rPr>
              <w:t>业务管理部</w:t>
            </w:r>
          </w:p>
          <w:p w:rsidR="00AC0CC7" w:rsidRDefault="00AC0CC7" w:rsidP="00AC0CC7">
            <w:pPr>
              <w:spacing w:line="280" w:lineRule="exact"/>
              <w:jc w:val="center"/>
              <w:rPr>
                <w:rFonts w:asciiTheme="minorEastAsia" w:hAnsiTheme="minorEastAsia"/>
                <w:color w:val="000000"/>
              </w:rPr>
            </w:pPr>
            <w:r>
              <w:rPr>
                <w:rFonts w:asciiTheme="minorEastAsia" w:hAnsiTheme="minorEastAsia" w:hint="eastAsia"/>
                <w:color w:val="000000"/>
              </w:rPr>
              <w:t>负责人</w:t>
            </w:r>
          </w:p>
        </w:tc>
        <w:tc>
          <w:tcPr>
            <w:tcW w:w="2430" w:type="dxa"/>
            <w:vMerge/>
            <w:tcBorders>
              <w:left w:val="single" w:sz="4" w:space="0" w:color="auto"/>
              <w:right w:val="single" w:sz="4" w:space="0" w:color="auto"/>
            </w:tcBorders>
            <w:vAlign w:val="center"/>
          </w:tcPr>
          <w:p w:rsidR="00AC0CC7" w:rsidRDefault="00AC0CC7" w:rsidP="00AC0CC7">
            <w:pPr>
              <w:spacing w:line="360" w:lineRule="exact"/>
              <w:jc w:val="center"/>
              <w:rPr>
                <w:rFonts w:asciiTheme="minorEastAsia" w:hAnsiTheme="minorEastAsia"/>
                <w:color w:val="000000"/>
              </w:rPr>
            </w:pPr>
          </w:p>
        </w:tc>
        <w:tc>
          <w:tcPr>
            <w:tcW w:w="1745" w:type="dxa"/>
            <w:tcBorders>
              <w:top w:val="nil"/>
              <w:left w:val="nil"/>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r>
              <w:rPr>
                <w:rFonts w:asciiTheme="minorEastAsia" w:hAnsiTheme="minorEastAsia" w:hint="eastAsia"/>
                <w:color w:val="000000"/>
              </w:rPr>
              <w:t>1</w:t>
            </w:r>
            <w:r>
              <w:rPr>
                <w:rFonts w:asciiTheme="minorEastAsia" w:hAnsiTheme="minorEastAsia"/>
                <w:color w:val="000000"/>
              </w:rPr>
              <w:t>5312717896</w:t>
            </w:r>
          </w:p>
        </w:tc>
      </w:tr>
      <w:tr w:rsidR="00AC0CC7" w:rsidTr="00AC0CC7">
        <w:trPr>
          <w:trHeight w:val="567"/>
          <w:jc w:val="center"/>
        </w:trPr>
        <w:tc>
          <w:tcPr>
            <w:tcW w:w="1418" w:type="dxa"/>
            <w:vMerge/>
            <w:tcBorders>
              <w:left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p>
        </w:tc>
        <w:tc>
          <w:tcPr>
            <w:tcW w:w="1348" w:type="dxa"/>
            <w:tcBorders>
              <w:top w:val="nil"/>
              <w:left w:val="single" w:sz="4" w:space="0" w:color="auto"/>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r>
              <w:rPr>
                <w:rFonts w:asciiTheme="minorEastAsia" w:hAnsiTheme="minorEastAsia"/>
                <w:color w:val="000000"/>
              </w:rPr>
              <w:t>崔云</w:t>
            </w:r>
          </w:p>
        </w:tc>
        <w:tc>
          <w:tcPr>
            <w:tcW w:w="1907" w:type="dxa"/>
            <w:tcBorders>
              <w:top w:val="nil"/>
              <w:left w:val="single" w:sz="4" w:space="0" w:color="auto"/>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r w:rsidRPr="004E04CC">
              <w:rPr>
                <w:rFonts w:asciiTheme="minorEastAsia" w:hAnsiTheme="minorEastAsia" w:hint="eastAsia"/>
                <w:color w:val="000000"/>
              </w:rPr>
              <w:t>苏州中心支公司</w:t>
            </w:r>
          </w:p>
        </w:tc>
        <w:tc>
          <w:tcPr>
            <w:tcW w:w="1539" w:type="dxa"/>
            <w:tcBorders>
              <w:top w:val="nil"/>
              <w:left w:val="single" w:sz="4" w:space="0" w:color="auto"/>
              <w:bottom w:val="single" w:sz="4" w:space="0" w:color="auto"/>
              <w:right w:val="single" w:sz="4" w:space="0" w:color="auto"/>
            </w:tcBorders>
            <w:vAlign w:val="center"/>
          </w:tcPr>
          <w:p w:rsidR="00AC0CC7" w:rsidRDefault="00AC0CC7" w:rsidP="00AC0CC7">
            <w:pPr>
              <w:spacing w:line="280" w:lineRule="exact"/>
              <w:jc w:val="center"/>
              <w:rPr>
                <w:rFonts w:asciiTheme="minorEastAsia" w:hAnsiTheme="minorEastAsia"/>
                <w:color w:val="000000"/>
              </w:rPr>
            </w:pPr>
            <w:r>
              <w:rPr>
                <w:rFonts w:asciiTheme="minorEastAsia" w:hAnsiTheme="minorEastAsia" w:hint="eastAsia"/>
                <w:color w:val="000000"/>
              </w:rPr>
              <w:t>业务管理部</w:t>
            </w:r>
          </w:p>
          <w:p w:rsidR="00AC0CC7" w:rsidRDefault="00AC0CC7" w:rsidP="00AC0CC7">
            <w:pPr>
              <w:spacing w:line="280" w:lineRule="exact"/>
              <w:jc w:val="center"/>
              <w:rPr>
                <w:rFonts w:asciiTheme="minorEastAsia" w:hAnsiTheme="minorEastAsia"/>
                <w:color w:val="000000"/>
              </w:rPr>
            </w:pPr>
            <w:r>
              <w:rPr>
                <w:rFonts w:asciiTheme="minorEastAsia" w:hAnsiTheme="minorEastAsia" w:hint="eastAsia"/>
                <w:color w:val="000000"/>
              </w:rPr>
              <w:t>负责人</w:t>
            </w:r>
          </w:p>
        </w:tc>
        <w:tc>
          <w:tcPr>
            <w:tcW w:w="2430" w:type="dxa"/>
            <w:vMerge/>
            <w:tcBorders>
              <w:left w:val="single" w:sz="4" w:space="0" w:color="auto"/>
              <w:right w:val="single" w:sz="4" w:space="0" w:color="auto"/>
            </w:tcBorders>
            <w:vAlign w:val="center"/>
          </w:tcPr>
          <w:p w:rsidR="00AC0CC7" w:rsidRDefault="00AC0CC7" w:rsidP="00AC0CC7">
            <w:pPr>
              <w:spacing w:line="360" w:lineRule="exact"/>
              <w:jc w:val="center"/>
              <w:rPr>
                <w:rFonts w:asciiTheme="minorEastAsia" w:hAnsiTheme="minorEastAsia"/>
                <w:color w:val="000000"/>
              </w:rPr>
            </w:pPr>
          </w:p>
        </w:tc>
        <w:tc>
          <w:tcPr>
            <w:tcW w:w="1745" w:type="dxa"/>
            <w:tcBorders>
              <w:top w:val="nil"/>
              <w:left w:val="nil"/>
              <w:bottom w:val="single" w:sz="4" w:space="0" w:color="auto"/>
              <w:right w:val="single" w:sz="4" w:space="0" w:color="auto"/>
            </w:tcBorders>
            <w:vAlign w:val="center"/>
          </w:tcPr>
          <w:p w:rsidR="00AC0CC7" w:rsidRPr="00504BFD" w:rsidRDefault="00AC0CC7" w:rsidP="00AC0CC7">
            <w:pPr>
              <w:spacing w:line="360" w:lineRule="auto"/>
              <w:jc w:val="center"/>
              <w:rPr>
                <w:rFonts w:asciiTheme="minorEastAsia" w:hAnsiTheme="minorEastAsia"/>
                <w:color w:val="000000"/>
              </w:rPr>
            </w:pPr>
            <w:r w:rsidRPr="00504BFD">
              <w:rPr>
                <w:rFonts w:asciiTheme="minorEastAsia" w:hAnsiTheme="minorEastAsia" w:hint="eastAsia"/>
                <w:color w:val="000000"/>
              </w:rPr>
              <w:t>18662331900</w:t>
            </w:r>
          </w:p>
        </w:tc>
      </w:tr>
      <w:tr w:rsidR="00AC0CC7" w:rsidTr="00AC0CC7">
        <w:trPr>
          <w:trHeight w:val="567"/>
          <w:jc w:val="center"/>
        </w:trPr>
        <w:tc>
          <w:tcPr>
            <w:tcW w:w="1418" w:type="dxa"/>
            <w:vMerge/>
            <w:tcBorders>
              <w:left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p>
        </w:tc>
        <w:tc>
          <w:tcPr>
            <w:tcW w:w="1348" w:type="dxa"/>
            <w:tcBorders>
              <w:top w:val="nil"/>
              <w:left w:val="single" w:sz="4" w:space="0" w:color="auto"/>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r w:rsidRPr="004E04CC">
              <w:rPr>
                <w:rFonts w:asciiTheme="minorEastAsia" w:hAnsiTheme="minorEastAsia" w:hint="eastAsia"/>
                <w:color w:val="000000"/>
              </w:rPr>
              <w:t>倪咏</w:t>
            </w:r>
          </w:p>
        </w:tc>
        <w:tc>
          <w:tcPr>
            <w:tcW w:w="1907" w:type="dxa"/>
            <w:tcBorders>
              <w:top w:val="nil"/>
              <w:left w:val="single" w:sz="4" w:space="0" w:color="auto"/>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r>
              <w:rPr>
                <w:rFonts w:asciiTheme="minorEastAsia" w:hAnsiTheme="minorEastAsia"/>
                <w:color w:val="000000"/>
              </w:rPr>
              <w:t>无锡中心支公司</w:t>
            </w:r>
          </w:p>
        </w:tc>
        <w:tc>
          <w:tcPr>
            <w:tcW w:w="1539" w:type="dxa"/>
            <w:tcBorders>
              <w:top w:val="nil"/>
              <w:left w:val="single" w:sz="4" w:space="0" w:color="auto"/>
              <w:bottom w:val="single" w:sz="4" w:space="0" w:color="auto"/>
              <w:right w:val="single" w:sz="4" w:space="0" w:color="auto"/>
            </w:tcBorders>
            <w:vAlign w:val="center"/>
          </w:tcPr>
          <w:p w:rsidR="00AC0CC7" w:rsidRDefault="00AC0CC7" w:rsidP="00AC0CC7">
            <w:pPr>
              <w:spacing w:line="280" w:lineRule="exact"/>
              <w:jc w:val="center"/>
              <w:rPr>
                <w:rFonts w:asciiTheme="minorEastAsia" w:hAnsiTheme="minorEastAsia"/>
                <w:color w:val="000000"/>
              </w:rPr>
            </w:pPr>
            <w:r>
              <w:rPr>
                <w:rFonts w:asciiTheme="minorEastAsia" w:hAnsiTheme="minorEastAsia" w:hint="eastAsia"/>
                <w:color w:val="000000"/>
              </w:rPr>
              <w:t>业务管理部</w:t>
            </w:r>
          </w:p>
          <w:p w:rsidR="00AC0CC7" w:rsidRDefault="00AC0CC7" w:rsidP="00AC0CC7">
            <w:pPr>
              <w:spacing w:line="280" w:lineRule="exact"/>
              <w:jc w:val="center"/>
              <w:rPr>
                <w:rFonts w:asciiTheme="minorEastAsia" w:hAnsiTheme="minorEastAsia"/>
                <w:color w:val="000000"/>
              </w:rPr>
            </w:pPr>
            <w:r>
              <w:rPr>
                <w:rFonts w:asciiTheme="minorEastAsia" w:hAnsiTheme="minorEastAsia" w:hint="eastAsia"/>
                <w:color w:val="000000"/>
              </w:rPr>
              <w:t>负责人</w:t>
            </w:r>
          </w:p>
        </w:tc>
        <w:tc>
          <w:tcPr>
            <w:tcW w:w="2430" w:type="dxa"/>
            <w:vMerge/>
            <w:tcBorders>
              <w:left w:val="single" w:sz="4" w:space="0" w:color="auto"/>
              <w:right w:val="single" w:sz="4" w:space="0" w:color="auto"/>
            </w:tcBorders>
            <w:vAlign w:val="center"/>
          </w:tcPr>
          <w:p w:rsidR="00AC0CC7" w:rsidRDefault="00AC0CC7" w:rsidP="00AC0CC7">
            <w:pPr>
              <w:spacing w:line="360" w:lineRule="exact"/>
              <w:jc w:val="center"/>
              <w:rPr>
                <w:rFonts w:asciiTheme="minorEastAsia" w:hAnsiTheme="minorEastAsia"/>
                <w:color w:val="000000"/>
              </w:rPr>
            </w:pPr>
          </w:p>
        </w:tc>
        <w:tc>
          <w:tcPr>
            <w:tcW w:w="1745" w:type="dxa"/>
            <w:tcBorders>
              <w:top w:val="nil"/>
              <w:left w:val="nil"/>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r w:rsidRPr="004E04CC">
              <w:rPr>
                <w:rFonts w:asciiTheme="minorEastAsia" w:hAnsiTheme="minorEastAsia"/>
                <w:color w:val="000000"/>
              </w:rPr>
              <w:t>13616180876</w:t>
            </w:r>
          </w:p>
        </w:tc>
      </w:tr>
      <w:tr w:rsidR="00AC0CC7" w:rsidTr="00AC0CC7">
        <w:trPr>
          <w:trHeight w:val="567"/>
          <w:jc w:val="center"/>
        </w:trPr>
        <w:tc>
          <w:tcPr>
            <w:tcW w:w="1418" w:type="dxa"/>
            <w:vMerge/>
            <w:tcBorders>
              <w:left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p>
        </w:tc>
        <w:tc>
          <w:tcPr>
            <w:tcW w:w="1348" w:type="dxa"/>
            <w:tcBorders>
              <w:top w:val="nil"/>
              <w:left w:val="single" w:sz="4" w:space="0" w:color="auto"/>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proofErr w:type="gramStart"/>
            <w:r w:rsidRPr="004E04CC">
              <w:rPr>
                <w:rFonts w:asciiTheme="minorEastAsia" w:hAnsiTheme="minorEastAsia" w:hint="eastAsia"/>
                <w:color w:val="000000"/>
              </w:rPr>
              <w:t>汤林惠</w:t>
            </w:r>
            <w:proofErr w:type="gramEnd"/>
          </w:p>
        </w:tc>
        <w:tc>
          <w:tcPr>
            <w:tcW w:w="1907" w:type="dxa"/>
            <w:tcBorders>
              <w:top w:val="nil"/>
              <w:left w:val="single" w:sz="4" w:space="0" w:color="auto"/>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r>
              <w:rPr>
                <w:rFonts w:asciiTheme="minorEastAsia" w:hAnsiTheme="minorEastAsia"/>
                <w:color w:val="000000"/>
              </w:rPr>
              <w:t>常州中心支公司</w:t>
            </w:r>
          </w:p>
        </w:tc>
        <w:tc>
          <w:tcPr>
            <w:tcW w:w="1539" w:type="dxa"/>
            <w:tcBorders>
              <w:top w:val="nil"/>
              <w:left w:val="single" w:sz="4" w:space="0" w:color="auto"/>
              <w:bottom w:val="single" w:sz="4" w:space="0" w:color="auto"/>
              <w:right w:val="single" w:sz="4" w:space="0" w:color="auto"/>
            </w:tcBorders>
            <w:vAlign w:val="center"/>
          </w:tcPr>
          <w:p w:rsidR="00AC0CC7" w:rsidRDefault="00AC0CC7" w:rsidP="00AC0CC7">
            <w:pPr>
              <w:spacing w:line="280" w:lineRule="exact"/>
              <w:jc w:val="center"/>
              <w:rPr>
                <w:rFonts w:asciiTheme="minorEastAsia" w:hAnsiTheme="minorEastAsia"/>
                <w:color w:val="000000"/>
              </w:rPr>
            </w:pPr>
            <w:r>
              <w:rPr>
                <w:rFonts w:asciiTheme="minorEastAsia" w:hAnsiTheme="minorEastAsia" w:hint="eastAsia"/>
                <w:color w:val="000000"/>
              </w:rPr>
              <w:t>业务管理部</w:t>
            </w:r>
          </w:p>
          <w:p w:rsidR="00AC0CC7" w:rsidRDefault="00AC0CC7" w:rsidP="00AC0CC7">
            <w:pPr>
              <w:spacing w:line="280" w:lineRule="exact"/>
              <w:jc w:val="center"/>
              <w:rPr>
                <w:rFonts w:asciiTheme="minorEastAsia" w:hAnsiTheme="minorEastAsia"/>
                <w:color w:val="000000"/>
              </w:rPr>
            </w:pPr>
            <w:r>
              <w:rPr>
                <w:rFonts w:asciiTheme="minorEastAsia" w:hAnsiTheme="minorEastAsia" w:hint="eastAsia"/>
                <w:color w:val="000000"/>
              </w:rPr>
              <w:t>负责人</w:t>
            </w:r>
          </w:p>
        </w:tc>
        <w:tc>
          <w:tcPr>
            <w:tcW w:w="2430" w:type="dxa"/>
            <w:vMerge/>
            <w:tcBorders>
              <w:left w:val="single" w:sz="4" w:space="0" w:color="auto"/>
              <w:bottom w:val="single" w:sz="4" w:space="0" w:color="auto"/>
              <w:right w:val="single" w:sz="4" w:space="0" w:color="auto"/>
            </w:tcBorders>
            <w:vAlign w:val="center"/>
          </w:tcPr>
          <w:p w:rsidR="00AC0CC7" w:rsidRDefault="00AC0CC7" w:rsidP="00AC0CC7">
            <w:pPr>
              <w:spacing w:line="360" w:lineRule="exact"/>
              <w:jc w:val="center"/>
              <w:rPr>
                <w:rFonts w:asciiTheme="minorEastAsia" w:hAnsiTheme="minorEastAsia"/>
                <w:color w:val="000000"/>
              </w:rPr>
            </w:pPr>
          </w:p>
        </w:tc>
        <w:tc>
          <w:tcPr>
            <w:tcW w:w="1745" w:type="dxa"/>
            <w:tcBorders>
              <w:top w:val="nil"/>
              <w:left w:val="nil"/>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color w:val="000000"/>
              </w:rPr>
            </w:pPr>
            <w:r w:rsidRPr="004E04CC">
              <w:rPr>
                <w:rFonts w:asciiTheme="minorEastAsia" w:hAnsiTheme="minorEastAsia"/>
                <w:color w:val="000000"/>
              </w:rPr>
              <w:t>13951229822</w:t>
            </w:r>
          </w:p>
        </w:tc>
      </w:tr>
    </w:tbl>
    <w:p w:rsidR="00AC0CC7" w:rsidRDefault="00AC0CC7" w:rsidP="00AC0CC7"/>
    <w:p w:rsidR="00AC0CC7" w:rsidRPr="004D7D7B" w:rsidRDefault="00AC0CC7" w:rsidP="00AC0CC7">
      <w:pPr>
        <w:pStyle w:val="4"/>
        <w:spacing w:beforeLines="50" w:before="156" w:afterLines="50" w:after="156" w:line="520" w:lineRule="exact"/>
        <w:rPr>
          <w:rFonts w:asciiTheme="minorEastAsia" w:eastAsiaTheme="minorEastAsia" w:hAnsiTheme="minorEastAsia"/>
        </w:rPr>
      </w:pPr>
      <w:r w:rsidRPr="004D7D7B">
        <w:rPr>
          <w:rFonts w:asciiTheme="minorEastAsia" w:eastAsiaTheme="minorEastAsia" w:hAnsiTheme="minorEastAsia" w:hint="eastAsia"/>
        </w:rPr>
        <w:t>（2）承保</w:t>
      </w:r>
      <w:r w:rsidRPr="004D7D7B">
        <w:rPr>
          <w:rFonts w:asciiTheme="minorEastAsia" w:eastAsiaTheme="minorEastAsia" w:hAnsiTheme="minorEastAsia"/>
        </w:rPr>
        <w:t>服务小组职责</w:t>
      </w:r>
    </w:p>
    <w:p w:rsidR="00AC0CC7" w:rsidRDefault="00AC0CC7" w:rsidP="00AC0CC7">
      <w:pPr>
        <w:pStyle w:val="a9"/>
        <w:numPr>
          <w:ilvl w:val="0"/>
          <w:numId w:val="3"/>
        </w:numPr>
        <w:spacing w:beforeLines="50" w:before="156" w:afterLines="50" w:after="156" w:line="560" w:lineRule="exact"/>
        <w:ind w:left="0" w:firstLine="560"/>
        <w:rPr>
          <w:rFonts w:asciiTheme="minorEastAsia" w:hAnsiTheme="minorEastAsia"/>
          <w:color w:val="1C1C1C"/>
          <w:sz w:val="28"/>
          <w:szCs w:val="28"/>
        </w:rPr>
      </w:pPr>
      <w:r>
        <w:rPr>
          <w:rFonts w:ascii="楷体" w:eastAsia="楷体" w:hAnsi="楷体" w:hint="eastAsia"/>
          <w:color w:val="1C1C1C"/>
          <w:sz w:val="28"/>
          <w:szCs w:val="28"/>
        </w:rPr>
        <w:t>认</w:t>
      </w:r>
      <w:r>
        <w:rPr>
          <w:rFonts w:asciiTheme="minorEastAsia" w:hAnsiTheme="minorEastAsia" w:hint="eastAsia"/>
          <w:color w:val="1C1C1C"/>
          <w:sz w:val="28"/>
          <w:szCs w:val="28"/>
        </w:rPr>
        <w:t>真学习、严格执行项目合同条款，确保服务承诺的实施。</w:t>
      </w:r>
    </w:p>
    <w:p w:rsidR="00AC0CC7" w:rsidRDefault="00AC0CC7" w:rsidP="00AC0CC7">
      <w:pPr>
        <w:pStyle w:val="a9"/>
        <w:numPr>
          <w:ilvl w:val="0"/>
          <w:numId w:val="3"/>
        </w:numPr>
        <w:spacing w:beforeLines="50" w:before="156" w:afterLines="50" w:after="156" w:line="560" w:lineRule="exact"/>
        <w:ind w:left="0" w:firstLine="560"/>
        <w:rPr>
          <w:rFonts w:asciiTheme="minorEastAsia" w:hAnsiTheme="minorEastAsia"/>
          <w:color w:val="1C1C1C"/>
          <w:sz w:val="28"/>
          <w:szCs w:val="28"/>
        </w:rPr>
      </w:pPr>
      <w:r>
        <w:rPr>
          <w:rFonts w:asciiTheme="minorEastAsia" w:hAnsiTheme="minorEastAsia" w:hint="eastAsia"/>
          <w:color w:val="1C1C1C"/>
          <w:sz w:val="28"/>
          <w:szCs w:val="28"/>
        </w:rPr>
        <w:t>负责与被保险单位的联系和全流程的业务处理，参与被保险单位的风险管理。</w:t>
      </w:r>
    </w:p>
    <w:p w:rsidR="00AC0CC7" w:rsidRDefault="00AC0CC7" w:rsidP="00AC0CC7">
      <w:pPr>
        <w:pStyle w:val="a9"/>
        <w:numPr>
          <w:ilvl w:val="0"/>
          <w:numId w:val="3"/>
        </w:numPr>
        <w:spacing w:beforeLines="50" w:before="156" w:afterLines="50" w:after="156" w:line="560" w:lineRule="exact"/>
        <w:ind w:left="0" w:firstLine="560"/>
        <w:rPr>
          <w:rFonts w:asciiTheme="minorEastAsia" w:hAnsiTheme="minorEastAsia"/>
          <w:color w:val="1C1C1C"/>
          <w:sz w:val="28"/>
          <w:szCs w:val="28"/>
        </w:rPr>
      </w:pPr>
      <w:r>
        <w:rPr>
          <w:rFonts w:asciiTheme="minorEastAsia" w:hAnsiTheme="minorEastAsia" w:hint="eastAsia"/>
          <w:color w:val="1C1C1C"/>
          <w:sz w:val="28"/>
          <w:szCs w:val="28"/>
        </w:rPr>
        <w:t>在履行保险服务职能的各环节中，确保做好上门服务和现场服务，即时处理承保、理赔等具体工作事项，指定专人维护服务。</w:t>
      </w:r>
    </w:p>
    <w:p w:rsidR="00AC0CC7" w:rsidRDefault="00AC0CC7" w:rsidP="00AC0CC7">
      <w:pPr>
        <w:pStyle w:val="a9"/>
        <w:numPr>
          <w:ilvl w:val="0"/>
          <w:numId w:val="3"/>
        </w:numPr>
        <w:spacing w:beforeLines="50" w:before="156" w:afterLines="50" w:after="156" w:line="560" w:lineRule="exact"/>
        <w:ind w:left="0" w:firstLine="560"/>
        <w:rPr>
          <w:rFonts w:asciiTheme="minorEastAsia" w:hAnsiTheme="minorEastAsia"/>
          <w:color w:val="1C1C1C"/>
          <w:sz w:val="28"/>
          <w:szCs w:val="28"/>
        </w:rPr>
      </w:pPr>
      <w:r>
        <w:rPr>
          <w:rFonts w:asciiTheme="minorEastAsia" w:hAnsiTheme="minorEastAsia" w:hint="eastAsia"/>
          <w:color w:val="1C1C1C"/>
          <w:sz w:val="28"/>
          <w:szCs w:val="28"/>
        </w:rPr>
        <w:lastRenderedPageBreak/>
        <w:t>确保及时处理投保申请、出具保单，并建立完善的客户档案，定期向采购中心及被保险人提供报表，开展专项查询服务，并承担客户信息保密责任。</w:t>
      </w:r>
    </w:p>
    <w:p w:rsidR="00AC0CC7" w:rsidRDefault="00AC0CC7" w:rsidP="00AC0CC7">
      <w:pPr>
        <w:pStyle w:val="a9"/>
        <w:numPr>
          <w:ilvl w:val="0"/>
          <w:numId w:val="3"/>
        </w:numPr>
        <w:spacing w:beforeLines="50" w:before="156" w:afterLines="50" w:after="156" w:line="560" w:lineRule="exact"/>
        <w:ind w:left="0" w:firstLine="560"/>
        <w:rPr>
          <w:rFonts w:asciiTheme="minorEastAsia" w:hAnsiTheme="minorEastAsia"/>
          <w:color w:val="1C1C1C"/>
          <w:sz w:val="28"/>
          <w:szCs w:val="28"/>
        </w:rPr>
      </w:pPr>
      <w:r>
        <w:rPr>
          <w:rFonts w:asciiTheme="minorEastAsia" w:hAnsiTheme="minorEastAsia" w:hint="eastAsia"/>
          <w:color w:val="1C1C1C"/>
          <w:sz w:val="28"/>
          <w:szCs w:val="28"/>
        </w:rPr>
        <w:t>负责听取被保险人对承保、理赔工作的意见和建议。</w:t>
      </w:r>
    </w:p>
    <w:p w:rsidR="00AC0CC7" w:rsidRDefault="00AC0CC7" w:rsidP="00AC0CC7">
      <w:pPr>
        <w:pStyle w:val="a9"/>
        <w:numPr>
          <w:ilvl w:val="0"/>
          <w:numId w:val="3"/>
        </w:numPr>
        <w:spacing w:beforeLines="50" w:before="156" w:afterLines="50" w:after="156" w:line="560" w:lineRule="exact"/>
        <w:ind w:left="0" w:firstLine="560"/>
        <w:rPr>
          <w:rFonts w:asciiTheme="minorEastAsia" w:hAnsiTheme="minorEastAsia"/>
          <w:color w:val="1C1C1C"/>
          <w:sz w:val="28"/>
          <w:szCs w:val="28"/>
        </w:rPr>
      </w:pPr>
      <w:r>
        <w:rPr>
          <w:rFonts w:asciiTheme="minorEastAsia" w:hAnsiTheme="minorEastAsia" w:hint="eastAsia"/>
          <w:color w:val="1C1C1C"/>
          <w:sz w:val="28"/>
          <w:szCs w:val="28"/>
        </w:rPr>
        <w:t>负责为被保险人提供防灾防损、业务政策、保险知识、典型案例分析等咨询与培训服务。</w:t>
      </w:r>
    </w:p>
    <w:p w:rsidR="00AC0CC7" w:rsidRPr="00700182" w:rsidRDefault="00AC0CC7" w:rsidP="00AC0CC7">
      <w:pPr>
        <w:pStyle w:val="a9"/>
        <w:numPr>
          <w:ilvl w:val="0"/>
          <w:numId w:val="3"/>
        </w:numPr>
        <w:spacing w:beforeLines="50" w:before="156" w:afterLines="50" w:after="156" w:line="560" w:lineRule="exact"/>
        <w:ind w:left="0" w:firstLine="560"/>
        <w:rPr>
          <w:rFonts w:ascii="楷体" w:eastAsia="楷体" w:hAnsi="楷体"/>
          <w:color w:val="1C1C1C"/>
          <w:sz w:val="28"/>
          <w:szCs w:val="28"/>
        </w:rPr>
      </w:pPr>
      <w:r>
        <w:rPr>
          <w:rFonts w:asciiTheme="minorEastAsia" w:hAnsiTheme="minorEastAsia" w:hint="eastAsia"/>
          <w:color w:val="1C1C1C"/>
          <w:sz w:val="28"/>
          <w:szCs w:val="28"/>
        </w:rPr>
        <w:t>负责定期回访，并受理和反馈被保险人的投诉。</w:t>
      </w:r>
    </w:p>
    <w:p w:rsidR="00AC0CC7" w:rsidRPr="004D7D7B" w:rsidRDefault="00AC0CC7" w:rsidP="00AC0CC7">
      <w:pPr>
        <w:rPr>
          <w:rFonts w:asciiTheme="minorEastAsia" w:hAnsiTheme="minorEastAsia"/>
          <w:sz w:val="28"/>
          <w:szCs w:val="28"/>
        </w:rPr>
      </w:pPr>
      <w:bookmarkStart w:id="3" w:name="_Toc59519648"/>
      <w:r w:rsidRPr="004D7D7B">
        <w:rPr>
          <w:rFonts w:asciiTheme="minorEastAsia" w:hAnsiTheme="minorEastAsia" w:hint="eastAsia"/>
          <w:sz w:val="28"/>
          <w:szCs w:val="28"/>
        </w:rPr>
        <w:t>3、承保</w:t>
      </w:r>
      <w:r w:rsidRPr="004D7D7B">
        <w:rPr>
          <w:rFonts w:asciiTheme="minorEastAsia" w:hAnsiTheme="minorEastAsia"/>
          <w:sz w:val="28"/>
          <w:szCs w:val="28"/>
        </w:rPr>
        <w:t>服务</w:t>
      </w:r>
      <w:r>
        <w:rPr>
          <w:rFonts w:asciiTheme="minorEastAsia" w:hAnsiTheme="minorEastAsia" w:hint="eastAsia"/>
          <w:sz w:val="28"/>
          <w:szCs w:val="28"/>
        </w:rPr>
        <w:t>保障措施</w:t>
      </w:r>
      <w:bookmarkEnd w:id="3"/>
    </w:p>
    <w:p w:rsidR="00AC0CC7" w:rsidRDefault="00AC0CC7" w:rsidP="00AC0CC7">
      <w:pPr>
        <w:pStyle w:val="3"/>
        <w:spacing w:beforeLines="50" w:before="156" w:afterLines="50" w:after="156" w:line="520" w:lineRule="exact"/>
        <w:rPr>
          <w:rFonts w:asciiTheme="minorEastAsia" w:eastAsiaTheme="minorEastAsia" w:hAnsiTheme="minorEastAsia"/>
          <w:color w:val="1C1C1C"/>
          <w:sz w:val="28"/>
          <w:szCs w:val="28"/>
        </w:rPr>
      </w:pPr>
      <w:bookmarkStart w:id="4" w:name="_Toc451686590"/>
      <w:bookmarkStart w:id="5" w:name="_Toc59519649"/>
      <w:r>
        <w:rPr>
          <w:rFonts w:asciiTheme="minorEastAsia" w:eastAsiaTheme="minorEastAsia" w:hAnsiTheme="minorEastAsia" w:hint="eastAsia"/>
          <w:color w:val="F79646"/>
          <w:sz w:val="28"/>
          <w:szCs w:val="28"/>
        </w:rPr>
        <w:t>★</w:t>
      </w:r>
      <w:r>
        <w:rPr>
          <w:rFonts w:asciiTheme="minorEastAsia" w:eastAsiaTheme="minorEastAsia" w:hAnsiTheme="minorEastAsia" w:hint="eastAsia"/>
          <w:color w:val="1C1C1C"/>
          <w:sz w:val="28"/>
          <w:szCs w:val="28"/>
        </w:rPr>
        <w:t>提供专属上门承保服务，享受优先服务</w:t>
      </w:r>
      <w:bookmarkEnd w:id="4"/>
      <w:bookmarkEnd w:id="5"/>
    </w:p>
    <w:p w:rsidR="00AC0CC7" w:rsidRDefault="00AC0CC7" w:rsidP="00AC0CC7">
      <w:pPr>
        <w:spacing w:beforeLines="50" w:before="156" w:afterLines="50" w:after="156" w:line="520" w:lineRule="exact"/>
        <w:ind w:firstLineChars="200" w:firstLine="562"/>
        <w:rPr>
          <w:rFonts w:asciiTheme="minorEastAsia" w:hAnsiTheme="minorEastAsia"/>
          <w:b/>
          <w:color w:val="1C1C1C"/>
          <w:sz w:val="28"/>
          <w:szCs w:val="28"/>
          <w:u w:val="double"/>
        </w:rPr>
      </w:pPr>
      <w:r>
        <w:rPr>
          <w:rFonts w:asciiTheme="minorEastAsia" w:hAnsiTheme="minorEastAsia" w:hint="eastAsia"/>
          <w:b/>
          <w:color w:val="1C1C1C"/>
          <w:sz w:val="28"/>
          <w:szCs w:val="28"/>
          <w:u w:val="double"/>
        </w:rPr>
        <w:t>我司承诺：确保被保险单位享受优先服务的权利，承保服务小组成员随叫随到、主动上门办理投保、承保手续。对承保服务小组人员的服务态度设置了奖惩措施。</w:t>
      </w:r>
    </w:p>
    <w:p w:rsidR="00AC0CC7" w:rsidRPr="00B85EB4"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sidRPr="00B85EB4">
        <w:rPr>
          <w:rFonts w:asciiTheme="minorEastAsia" w:hAnsiTheme="minorEastAsia" w:hint="eastAsia"/>
          <w:color w:val="1C1C1C"/>
          <w:sz w:val="28"/>
          <w:szCs w:val="28"/>
        </w:rPr>
        <w:t>建立</w:t>
      </w:r>
      <w:r w:rsidRPr="00B85EB4">
        <w:rPr>
          <w:rFonts w:asciiTheme="minorEastAsia" w:hAnsiTheme="minorEastAsia" w:hint="eastAsia"/>
          <w:sz w:val="28"/>
          <w:szCs w:val="28"/>
        </w:rPr>
        <w:t>江苏省党政机关、事业单位</w:t>
      </w:r>
      <w:r>
        <w:rPr>
          <w:rFonts w:asciiTheme="minorEastAsia" w:hAnsiTheme="minorEastAsia" w:hint="eastAsia"/>
          <w:sz w:val="28"/>
          <w:szCs w:val="28"/>
        </w:rPr>
        <w:t>及团体组织</w:t>
      </w:r>
      <w:r w:rsidRPr="00B85EB4">
        <w:rPr>
          <w:rFonts w:asciiTheme="minorEastAsia" w:hAnsiTheme="minorEastAsia" w:hint="eastAsia"/>
          <w:sz w:val="28"/>
          <w:szCs w:val="28"/>
        </w:rPr>
        <w:t>公务用车</w:t>
      </w:r>
      <w:r w:rsidRPr="00B85EB4">
        <w:rPr>
          <w:rFonts w:asciiTheme="minorEastAsia" w:hAnsiTheme="minorEastAsia" w:hint="eastAsia"/>
          <w:color w:val="1C1C1C"/>
          <w:sz w:val="28"/>
          <w:szCs w:val="28"/>
        </w:rPr>
        <w:t>保险承保、理赔差错追究制度。机构领导、客户服务部门以任何形式获悉有违反服务承诺的情况，经确认属实后对违反任一条承诺的行为处以最低处理 50 元的扣罚，扣罚上限为 1500 元。</w:t>
      </w:r>
    </w:p>
    <w:p w:rsidR="00AC0CC7" w:rsidRDefault="00AC0CC7" w:rsidP="00AC0CC7">
      <w:pPr>
        <w:spacing w:beforeLines="50" w:before="156" w:afterLines="50" w:after="156" w:line="520" w:lineRule="exact"/>
        <w:ind w:firstLineChars="200" w:firstLine="560"/>
        <w:rPr>
          <w:rFonts w:asciiTheme="minorEastAsia" w:hAnsiTheme="minorEastAsia"/>
          <w:b/>
          <w:color w:val="1C1C1C"/>
          <w:sz w:val="28"/>
          <w:szCs w:val="28"/>
          <w:u w:val="double"/>
        </w:rPr>
      </w:pPr>
      <w:r w:rsidRPr="00B85EB4">
        <w:rPr>
          <w:rFonts w:asciiTheme="minorEastAsia" w:hAnsiTheme="minorEastAsia" w:hint="eastAsia"/>
          <w:color w:val="1C1C1C"/>
          <w:sz w:val="28"/>
          <w:szCs w:val="28"/>
        </w:rPr>
        <w:t>对服务态度、服务质量差的人员将进行严肃处理，被投诉一次,经查属实，扣除经办人一季度绩效工资；被投诉二次,经查属实，扣除经办人全年绩效工资并免去其部门职务；被投诉三次以上,经查属实，经办人员降为试用员工。对违反公司规定、借工作之便谋取私利的情况，由审计部处理，必要时移交司法机关。</w:t>
      </w:r>
    </w:p>
    <w:p w:rsidR="00AC0CC7" w:rsidRDefault="00AC0CC7" w:rsidP="00AC0CC7">
      <w:pPr>
        <w:spacing w:beforeLines="50" w:before="156" w:afterLines="50" w:after="156" w:line="520" w:lineRule="exact"/>
        <w:ind w:firstLineChars="200" w:firstLine="562"/>
        <w:rPr>
          <w:rFonts w:asciiTheme="minorEastAsia" w:hAnsiTheme="minorEastAsia"/>
          <w:b/>
          <w:color w:val="1C1C1C"/>
          <w:sz w:val="28"/>
          <w:szCs w:val="28"/>
        </w:rPr>
      </w:pPr>
      <w:r>
        <w:rPr>
          <w:rFonts w:asciiTheme="minorEastAsia" w:hAnsiTheme="minorEastAsia" w:hint="eastAsia"/>
          <w:b/>
          <w:color w:val="1C1C1C"/>
          <w:sz w:val="28"/>
          <w:szCs w:val="28"/>
        </w:rPr>
        <w:t>对新购置车辆，应被保险人要求提供上门服务，并在被保险人递交投保资料之日起，</w:t>
      </w:r>
      <w:r>
        <w:rPr>
          <w:rFonts w:asciiTheme="minorEastAsia" w:hAnsiTheme="minorEastAsia"/>
          <w:b/>
          <w:color w:val="1C1C1C"/>
          <w:sz w:val="28"/>
          <w:szCs w:val="28"/>
        </w:rPr>
        <w:t>1</w:t>
      </w:r>
      <w:r>
        <w:rPr>
          <w:rFonts w:asciiTheme="minorEastAsia" w:hAnsiTheme="minorEastAsia" w:hint="eastAsia"/>
          <w:b/>
          <w:color w:val="1C1C1C"/>
          <w:sz w:val="28"/>
          <w:szCs w:val="28"/>
        </w:rPr>
        <w:t>小时内完成出单事宜并将保单正本送达各被保</w:t>
      </w:r>
      <w:r>
        <w:rPr>
          <w:rFonts w:asciiTheme="minorEastAsia" w:hAnsiTheme="minorEastAsia" w:hint="eastAsia"/>
          <w:b/>
          <w:color w:val="1C1C1C"/>
          <w:sz w:val="28"/>
          <w:szCs w:val="28"/>
        </w:rPr>
        <w:lastRenderedPageBreak/>
        <w:t>险人。</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w:t>
      </w:r>
      <w:r>
        <w:rPr>
          <w:rFonts w:asciiTheme="minorEastAsia" w:hAnsiTheme="minorEastAsia"/>
          <w:color w:val="1C1C1C"/>
          <w:sz w:val="28"/>
          <w:szCs w:val="28"/>
        </w:rPr>
        <w:t>1</w:t>
      </w:r>
      <w:r>
        <w:rPr>
          <w:rFonts w:asciiTheme="minorEastAsia" w:hAnsiTheme="minorEastAsia" w:hint="eastAsia"/>
          <w:color w:val="1C1C1C"/>
          <w:sz w:val="28"/>
          <w:szCs w:val="28"/>
        </w:rPr>
        <w:t>）项目小组、承保服务小组成员均提供联系方式，全年无</w:t>
      </w:r>
      <w:proofErr w:type="gramStart"/>
      <w:r>
        <w:rPr>
          <w:rFonts w:asciiTheme="minorEastAsia" w:hAnsiTheme="minorEastAsia" w:hint="eastAsia"/>
          <w:color w:val="1C1C1C"/>
          <w:sz w:val="28"/>
          <w:szCs w:val="28"/>
        </w:rPr>
        <w:t>休方便</w:t>
      </w:r>
      <w:proofErr w:type="gramEnd"/>
      <w:r>
        <w:rPr>
          <w:rFonts w:asciiTheme="minorEastAsia" w:hAnsiTheme="minorEastAsia" w:hint="eastAsia"/>
          <w:color w:val="1C1C1C"/>
          <w:sz w:val="28"/>
          <w:szCs w:val="28"/>
        </w:rPr>
        <w:t>客户联络；</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w:t>
      </w:r>
      <w:r>
        <w:rPr>
          <w:rFonts w:asciiTheme="minorEastAsia" w:hAnsiTheme="minorEastAsia"/>
          <w:color w:val="1C1C1C"/>
          <w:sz w:val="28"/>
          <w:szCs w:val="28"/>
        </w:rPr>
        <w:t>2</w:t>
      </w:r>
      <w:r>
        <w:rPr>
          <w:rFonts w:asciiTheme="minorEastAsia" w:hAnsiTheme="minorEastAsia" w:hint="eastAsia"/>
          <w:color w:val="1C1C1C"/>
          <w:sz w:val="28"/>
          <w:szCs w:val="28"/>
        </w:rPr>
        <w:t>）指定专人维护被保险单位的保险事宜，主动联系被保险单位，并提供随叫随到的上门承保服务（办理投保、出具保险单及发票、递送保单等）；协助被保险单位计算保险费、填写投保单等关键工作；</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w:t>
      </w:r>
      <w:r>
        <w:rPr>
          <w:rFonts w:asciiTheme="minorEastAsia" w:hAnsiTheme="minorEastAsia"/>
          <w:color w:val="1C1C1C"/>
          <w:sz w:val="28"/>
          <w:szCs w:val="28"/>
        </w:rPr>
        <w:t>3</w:t>
      </w:r>
      <w:r>
        <w:rPr>
          <w:rFonts w:asciiTheme="minorEastAsia" w:hAnsiTheme="minorEastAsia" w:hint="eastAsia"/>
          <w:color w:val="1C1C1C"/>
          <w:sz w:val="28"/>
          <w:szCs w:val="28"/>
        </w:rPr>
        <w:t>）优先服务包含优先上门、优先出单、优先答询等；</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w:t>
      </w:r>
      <w:r>
        <w:rPr>
          <w:rFonts w:asciiTheme="minorEastAsia" w:hAnsiTheme="minorEastAsia"/>
          <w:color w:val="1C1C1C"/>
          <w:sz w:val="28"/>
          <w:szCs w:val="28"/>
        </w:rPr>
        <w:t>4</w:t>
      </w:r>
      <w:r>
        <w:rPr>
          <w:rFonts w:asciiTheme="minorEastAsia" w:hAnsiTheme="minorEastAsia" w:hint="eastAsia"/>
          <w:color w:val="1C1C1C"/>
          <w:sz w:val="28"/>
          <w:szCs w:val="28"/>
        </w:rPr>
        <w:t>）专人负责建立、完善公务用车保险的档案管理，开展跟踪式服务。</w:t>
      </w:r>
    </w:p>
    <w:p w:rsidR="00AC0CC7" w:rsidRDefault="00AC0CC7" w:rsidP="00AC0CC7">
      <w:pPr>
        <w:spacing w:before="50" w:after="50"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w:t>
      </w:r>
      <w:r>
        <w:rPr>
          <w:rFonts w:asciiTheme="minorEastAsia" w:hAnsiTheme="minorEastAsia"/>
          <w:color w:val="1C1C1C"/>
          <w:sz w:val="28"/>
          <w:szCs w:val="28"/>
        </w:rPr>
        <w:t>5</w:t>
      </w:r>
      <w:r>
        <w:rPr>
          <w:rFonts w:asciiTheme="minorEastAsia" w:hAnsiTheme="minorEastAsia" w:hint="eastAsia"/>
          <w:color w:val="1C1C1C"/>
          <w:sz w:val="28"/>
          <w:szCs w:val="28"/>
        </w:rPr>
        <w:t>）根据被保险单位需求，提供远程集中出单或流动一站式服务车的承保服务。服务内容包括：①条款解释；②相关法律规定说明；③保费计算；④协助填写投保单；⑤递送保单和发票；⑥承保环节客户回访；⑦其他被保险单位要求的服务内容。</w:t>
      </w:r>
    </w:p>
    <w:p w:rsidR="00AC0CC7" w:rsidRDefault="00AC0CC7" w:rsidP="00AC0CC7">
      <w:pPr>
        <w:rPr>
          <w:rFonts w:asciiTheme="minorEastAsia" w:hAnsiTheme="minorEastAsia"/>
          <w:color w:val="1C1C1C"/>
          <w:sz w:val="28"/>
          <w:szCs w:val="28"/>
        </w:rPr>
      </w:pPr>
    </w:p>
    <w:p w:rsidR="00AC0CC7" w:rsidRDefault="00AC0CC7" w:rsidP="00AC0CC7">
      <w:pPr>
        <w:pStyle w:val="3"/>
        <w:spacing w:beforeLines="50" w:before="156" w:afterLines="50" w:after="156" w:line="520" w:lineRule="exact"/>
        <w:rPr>
          <w:rFonts w:asciiTheme="minorEastAsia" w:eastAsiaTheme="minorEastAsia" w:hAnsiTheme="minorEastAsia"/>
          <w:color w:val="1C1C1C"/>
          <w:sz w:val="28"/>
          <w:szCs w:val="28"/>
        </w:rPr>
      </w:pPr>
      <w:bookmarkStart w:id="6" w:name="_Toc451686592"/>
      <w:bookmarkStart w:id="7" w:name="_Toc59519650"/>
      <w:r>
        <w:rPr>
          <w:rFonts w:asciiTheme="minorEastAsia" w:eastAsiaTheme="minorEastAsia" w:hAnsiTheme="minorEastAsia" w:hint="eastAsia"/>
          <w:color w:val="F79646"/>
          <w:sz w:val="28"/>
          <w:szCs w:val="28"/>
        </w:rPr>
        <w:t>★</w:t>
      </w:r>
      <w:r>
        <w:rPr>
          <w:rFonts w:asciiTheme="minorEastAsia" w:eastAsiaTheme="minorEastAsia" w:hAnsiTheme="minorEastAsia" w:hint="eastAsia"/>
          <w:color w:val="1C1C1C"/>
          <w:sz w:val="28"/>
          <w:szCs w:val="28"/>
        </w:rPr>
        <w:t>快速出单服务</w:t>
      </w:r>
      <w:bookmarkEnd w:id="6"/>
      <w:bookmarkEnd w:id="7"/>
    </w:p>
    <w:p w:rsidR="00AC0CC7" w:rsidRDefault="00AC0CC7" w:rsidP="00AC0CC7">
      <w:pPr>
        <w:spacing w:beforeLines="50" w:before="156" w:afterLines="50" w:after="156" w:line="520" w:lineRule="exact"/>
        <w:ind w:firstLineChars="200" w:firstLine="562"/>
        <w:rPr>
          <w:rFonts w:asciiTheme="minorEastAsia" w:hAnsiTheme="minorEastAsia"/>
          <w:b/>
          <w:color w:val="1C1C1C"/>
          <w:sz w:val="28"/>
          <w:szCs w:val="28"/>
          <w:u w:val="double"/>
        </w:rPr>
      </w:pPr>
      <w:r>
        <w:rPr>
          <w:rFonts w:asciiTheme="minorEastAsia" w:hAnsiTheme="minorEastAsia" w:hint="eastAsia"/>
          <w:b/>
          <w:color w:val="1C1C1C"/>
          <w:sz w:val="28"/>
          <w:szCs w:val="28"/>
          <w:u w:val="double"/>
        </w:rPr>
        <w:t>我司承诺：在被保险单位投保资料齐全的情况下，每车可在3分钟内出具正式保险单、提供保险卡。</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w:t>
      </w:r>
      <w:r>
        <w:rPr>
          <w:rFonts w:asciiTheme="minorEastAsia" w:hAnsiTheme="minorEastAsia"/>
          <w:color w:val="1C1C1C"/>
          <w:sz w:val="28"/>
          <w:szCs w:val="28"/>
        </w:rPr>
        <w:t>1</w:t>
      </w:r>
      <w:r>
        <w:rPr>
          <w:rFonts w:asciiTheme="minorEastAsia" w:hAnsiTheme="minorEastAsia" w:hint="eastAsia"/>
          <w:color w:val="1C1C1C"/>
          <w:sz w:val="28"/>
          <w:szCs w:val="28"/>
        </w:rPr>
        <w:t>）专人负责本项目的保险单录入工作，建立快速出单绿色通道；</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w:t>
      </w:r>
      <w:r>
        <w:rPr>
          <w:rFonts w:asciiTheme="minorEastAsia" w:hAnsiTheme="minorEastAsia"/>
          <w:color w:val="1C1C1C"/>
          <w:sz w:val="28"/>
          <w:szCs w:val="28"/>
        </w:rPr>
        <w:t>2</w:t>
      </w:r>
      <w:r>
        <w:rPr>
          <w:rFonts w:asciiTheme="minorEastAsia" w:hAnsiTheme="minorEastAsia" w:hint="eastAsia"/>
          <w:color w:val="1C1C1C"/>
          <w:sz w:val="28"/>
          <w:szCs w:val="28"/>
        </w:rPr>
        <w:t>）专职人员负责本项目保险单的核保工作，保障核保流程畅通；</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w:t>
      </w:r>
      <w:r>
        <w:rPr>
          <w:rFonts w:asciiTheme="minorEastAsia" w:hAnsiTheme="minorEastAsia"/>
          <w:color w:val="1C1C1C"/>
          <w:sz w:val="28"/>
          <w:szCs w:val="28"/>
        </w:rPr>
        <w:t>3</w:t>
      </w:r>
      <w:r>
        <w:rPr>
          <w:rFonts w:asciiTheme="minorEastAsia" w:hAnsiTheme="minorEastAsia" w:hint="eastAsia"/>
          <w:color w:val="1C1C1C"/>
          <w:sz w:val="28"/>
          <w:szCs w:val="28"/>
        </w:rPr>
        <w:t>）利用系统优势，自动统计所有政府采购的承保情况；</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w:t>
      </w:r>
      <w:r>
        <w:rPr>
          <w:rFonts w:asciiTheme="minorEastAsia" w:hAnsiTheme="minorEastAsia"/>
          <w:color w:val="1C1C1C"/>
          <w:sz w:val="28"/>
          <w:szCs w:val="28"/>
        </w:rPr>
        <w:t>4</w:t>
      </w:r>
      <w:r>
        <w:rPr>
          <w:rFonts w:asciiTheme="minorEastAsia" w:hAnsiTheme="minorEastAsia" w:hint="eastAsia"/>
          <w:color w:val="1C1C1C"/>
          <w:sz w:val="28"/>
          <w:szCs w:val="28"/>
        </w:rPr>
        <w:t>）通过信息化管理，自动对本项目客户分类为</w:t>
      </w:r>
      <w:r>
        <w:rPr>
          <w:rFonts w:asciiTheme="minorEastAsia" w:hAnsiTheme="minorEastAsia"/>
          <w:color w:val="1C1C1C"/>
          <w:sz w:val="28"/>
          <w:szCs w:val="28"/>
        </w:rPr>
        <w:t>VIP</w:t>
      </w:r>
      <w:r>
        <w:rPr>
          <w:rFonts w:asciiTheme="minorEastAsia" w:hAnsiTheme="minorEastAsia" w:hint="eastAsia"/>
          <w:color w:val="1C1C1C"/>
          <w:sz w:val="28"/>
          <w:szCs w:val="28"/>
        </w:rPr>
        <w:t>客户，可</w:t>
      </w:r>
      <w:r>
        <w:rPr>
          <w:rFonts w:asciiTheme="minorEastAsia" w:hAnsiTheme="minorEastAsia" w:hint="eastAsia"/>
          <w:color w:val="1C1C1C"/>
          <w:sz w:val="28"/>
          <w:szCs w:val="28"/>
        </w:rPr>
        <w:lastRenderedPageBreak/>
        <w:t>确保在承保、理赔环节本项目被保险人可得到优先处理。</w:t>
      </w:r>
    </w:p>
    <w:p w:rsidR="00AC0CC7" w:rsidRDefault="00AC0CC7" w:rsidP="00AC0CC7">
      <w:pPr>
        <w:pStyle w:val="3"/>
        <w:spacing w:beforeLines="50" w:before="156" w:afterLines="50" w:after="156" w:line="520" w:lineRule="exact"/>
        <w:rPr>
          <w:rFonts w:asciiTheme="minorEastAsia" w:eastAsiaTheme="minorEastAsia" w:hAnsiTheme="minorEastAsia"/>
          <w:color w:val="1C1C1C"/>
          <w:sz w:val="28"/>
          <w:szCs w:val="28"/>
        </w:rPr>
      </w:pPr>
      <w:bookmarkStart w:id="8" w:name="_Toc451686594"/>
      <w:bookmarkStart w:id="9" w:name="_Toc59519651"/>
      <w:r>
        <w:rPr>
          <w:rFonts w:asciiTheme="minorEastAsia" w:eastAsiaTheme="minorEastAsia" w:hAnsiTheme="minorEastAsia" w:hint="eastAsia"/>
          <w:color w:val="F79646"/>
          <w:sz w:val="28"/>
          <w:szCs w:val="28"/>
        </w:rPr>
        <w:t>★</w:t>
      </w:r>
      <w:r>
        <w:rPr>
          <w:rFonts w:asciiTheme="minorEastAsia" w:eastAsiaTheme="minorEastAsia" w:hAnsiTheme="minorEastAsia" w:hint="eastAsia"/>
          <w:color w:val="1C1C1C"/>
          <w:sz w:val="28"/>
          <w:szCs w:val="28"/>
        </w:rPr>
        <w:t>客户回访、记录安排</w:t>
      </w:r>
      <w:bookmarkEnd w:id="8"/>
      <w:bookmarkEnd w:id="9"/>
    </w:p>
    <w:p w:rsidR="00AC0CC7" w:rsidRPr="009F5B26" w:rsidRDefault="00AC0CC7" w:rsidP="00AC0CC7">
      <w:pPr>
        <w:spacing w:beforeLines="50" w:before="156" w:afterLines="50" w:after="156" w:line="520" w:lineRule="exact"/>
        <w:ind w:firstLineChars="200" w:firstLine="562"/>
        <w:rPr>
          <w:rFonts w:asciiTheme="minorEastAsia" w:hAnsiTheme="minorEastAsia"/>
          <w:b/>
          <w:color w:val="1C1C1C"/>
          <w:sz w:val="28"/>
          <w:szCs w:val="28"/>
          <w:u w:val="double"/>
        </w:rPr>
      </w:pPr>
      <w:r>
        <w:rPr>
          <w:rFonts w:asciiTheme="minorEastAsia" w:hAnsiTheme="minorEastAsia" w:hint="eastAsia"/>
          <w:b/>
          <w:color w:val="1C1C1C"/>
          <w:sz w:val="28"/>
          <w:szCs w:val="28"/>
          <w:u w:val="double"/>
        </w:rPr>
        <w:t>我司承诺：根据我司客户服务管理制度，积极、尽职做好月度、季度、年度客户回访以及回访记录工作。了解被保险人对机动车辆保险服务的需求，改进服务问题，提升服务质量，对保险服务工作全程监控。</w:t>
      </w:r>
      <w:r>
        <w:rPr>
          <w:rFonts w:asciiTheme="minorEastAsia" w:hAnsiTheme="minorEastAsia" w:hint="eastAsia"/>
          <w:color w:val="1C1C1C"/>
          <w:sz w:val="28"/>
          <w:szCs w:val="28"/>
        </w:rPr>
        <w:t>具体回访工作安排：</w:t>
      </w:r>
    </w:p>
    <w:p w:rsidR="00AC0CC7" w:rsidRDefault="00AC0CC7" w:rsidP="00AC0CC7">
      <w:pPr>
        <w:spacing w:beforeLines="50" w:before="156" w:afterLines="50" w:after="156" w:line="500" w:lineRule="exact"/>
        <w:ind w:firstLineChars="200" w:firstLine="562"/>
        <w:rPr>
          <w:rFonts w:asciiTheme="minorEastAsia" w:hAnsiTheme="minorEastAsia"/>
          <w:b/>
          <w:color w:val="1C1C1C"/>
          <w:sz w:val="28"/>
          <w:szCs w:val="28"/>
        </w:rPr>
      </w:pPr>
      <w:r>
        <w:rPr>
          <w:rFonts w:asciiTheme="minorEastAsia" w:hAnsiTheme="minorEastAsia" w:hint="eastAsia"/>
          <w:b/>
          <w:color w:val="1C1C1C"/>
          <w:sz w:val="28"/>
          <w:szCs w:val="28"/>
        </w:rPr>
        <w:t>（</w:t>
      </w:r>
      <w:r>
        <w:rPr>
          <w:rFonts w:asciiTheme="minorEastAsia" w:hAnsiTheme="minorEastAsia"/>
          <w:b/>
          <w:color w:val="1C1C1C"/>
          <w:sz w:val="28"/>
          <w:szCs w:val="28"/>
        </w:rPr>
        <w:t>1</w:t>
      </w:r>
      <w:r>
        <w:rPr>
          <w:rFonts w:asciiTheme="minorEastAsia" w:hAnsiTheme="minorEastAsia" w:hint="eastAsia"/>
          <w:b/>
          <w:color w:val="1C1C1C"/>
          <w:sz w:val="28"/>
          <w:szCs w:val="28"/>
        </w:rPr>
        <w:t>）客户回访制度</w:t>
      </w:r>
      <w:r>
        <w:rPr>
          <w:rFonts w:asciiTheme="minorEastAsia" w:hAnsiTheme="minorEastAsia"/>
          <w:b/>
          <w:color w:val="1C1C1C"/>
          <w:sz w:val="28"/>
          <w:szCs w:val="28"/>
        </w:rPr>
        <w:t xml:space="preserve"> </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对本项目所涉政府采购公务车保险的每一被保险人均需提供客户回访，做到</w:t>
      </w:r>
      <w:r>
        <w:rPr>
          <w:rFonts w:asciiTheme="minorEastAsia" w:hAnsiTheme="minorEastAsia"/>
          <w:color w:val="1C1C1C"/>
          <w:sz w:val="28"/>
          <w:szCs w:val="28"/>
        </w:rPr>
        <w:t>100%</w:t>
      </w:r>
      <w:r>
        <w:rPr>
          <w:rFonts w:asciiTheme="minorEastAsia" w:hAnsiTheme="minorEastAsia" w:hint="eastAsia"/>
          <w:color w:val="1C1C1C"/>
          <w:sz w:val="28"/>
          <w:szCs w:val="28"/>
        </w:rPr>
        <w:t>回访覆盖。客户回访可以采取上门、电话、短信、电子邮件、座谈会等多种方式进行。</w:t>
      </w:r>
    </w:p>
    <w:p w:rsidR="00AC0CC7" w:rsidRDefault="00AC0CC7" w:rsidP="00AC0CC7">
      <w:pPr>
        <w:spacing w:beforeLines="50" w:before="156" w:afterLines="50" w:after="156" w:line="500" w:lineRule="exact"/>
        <w:ind w:firstLineChars="200" w:firstLine="562"/>
        <w:rPr>
          <w:rFonts w:asciiTheme="minorEastAsia" w:hAnsiTheme="minorEastAsia"/>
          <w:b/>
          <w:color w:val="1C1C1C"/>
          <w:sz w:val="28"/>
          <w:szCs w:val="28"/>
        </w:rPr>
      </w:pPr>
      <w:r>
        <w:rPr>
          <w:rFonts w:asciiTheme="minorEastAsia" w:hAnsiTheme="minorEastAsia" w:hint="eastAsia"/>
          <w:b/>
          <w:color w:val="1C1C1C"/>
          <w:sz w:val="28"/>
          <w:szCs w:val="28"/>
        </w:rPr>
        <w:t>（</w:t>
      </w:r>
      <w:r>
        <w:rPr>
          <w:rFonts w:asciiTheme="minorEastAsia" w:hAnsiTheme="minorEastAsia"/>
          <w:b/>
          <w:color w:val="1C1C1C"/>
          <w:sz w:val="28"/>
          <w:szCs w:val="28"/>
        </w:rPr>
        <w:t>2</w:t>
      </w:r>
      <w:r>
        <w:rPr>
          <w:rFonts w:asciiTheme="minorEastAsia" w:hAnsiTheme="minorEastAsia" w:hint="eastAsia"/>
          <w:b/>
          <w:color w:val="1C1C1C"/>
          <w:sz w:val="28"/>
          <w:szCs w:val="28"/>
        </w:rPr>
        <w:t>）被保险单位承保回访</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我司本项目设置承保服务回访专员，负责被保险单位车辆在投保、续保一星期内进行客户回访。回访内容包括：承保服务流程执行情况、满意度调查、语音问候、灾害性或异常天气预报及防灾防损信息、续保提醒、理赔指导、索赔提醒、承保理赔质量监督回访等。</w:t>
      </w:r>
    </w:p>
    <w:p w:rsidR="00AC0CC7" w:rsidRDefault="00AC0CC7" w:rsidP="00AC0CC7">
      <w:pPr>
        <w:spacing w:beforeLines="50" w:before="156" w:afterLines="50" w:after="156" w:line="500" w:lineRule="exact"/>
        <w:ind w:firstLineChars="200" w:firstLine="562"/>
        <w:rPr>
          <w:rFonts w:asciiTheme="minorEastAsia" w:hAnsiTheme="minorEastAsia"/>
          <w:b/>
          <w:color w:val="1C1C1C"/>
          <w:sz w:val="28"/>
          <w:szCs w:val="28"/>
        </w:rPr>
      </w:pPr>
      <w:r>
        <w:rPr>
          <w:rFonts w:asciiTheme="minorEastAsia" w:hAnsiTheme="minorEastAsia" w:hint="eastAsia"/>
          <w:b/>
          <w:color w:val="1C1C1C"/>
          <w:sz w:val="28"/>
          <w:szCs w:val="28"/>
        </w:rPr>
        <w:t>（</w:t>
      </w:r>
      <w:r>
        <w:rPr>
          <w:rFonts w:asciiTheme="minorEastAsia" w:hAnsiTheme="minorEastAsia"/>
          <w:b/>
          <w:color w:val="1C1C1C"/>
          <w:sz w:val="28"/>
          <w:szCs w:val="28"/>
        </w:rPr>
        <w:t>3</w:t>
      </w:r>
      <w:r>
        <w:rPr>
          <w:rFonts w:asciiTheme="minorEastAsia" w:hAnsiTheme="minorEastAsia" w:hint="eastAsia"/>
          <w:b/>
          <w:color w:val="1C1C1C"/>
          <w:sz w:val="28"/>
          <w:szCs w:val="28"/>
        </w:rPr>
        <w:t>）服务专员上门回访</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承保服务小组将在被保险单位投保后一个月内，进行上门客户回访，了解被保险单位对我司的服务意见，并及时受理，反馈处理结果。</w:t>
      </w:r>
    </w:p>
    <w:p w:rsidR="00AC0CC7" w:rsidRPr="00D259B8" w:rsidRDefault="00AC0CC7" w:rsidP="00AC0CC7">
      <w:pPr>
        <w:spacing w:beforeLines="50" w:before="156" w:afterLines="50" w:after="156" w:line="500" w:lineRule="exact"/>
        <w:ind w:firstLineChars="200" w:firstLine="562"/>
        <w:rPr>
          <w:rFonts w:asciiTheme="minorEastAsia" w:hAnsiTheme="minorEastAsia"/>
          <w:b/>
          <w:color w:val="1C1C1C"/>
          <w:sz w:val="28"/>
          <w:szCs w:val="28"/>
        </w:rPr>
      </w:pPr>
      <w:r w:rsidRPr="00D259B8">
        <w:rPr>
          <w:rFonts w:asciiTheme="minorEastAsia" w:hAnsiTheme="minorEastAsia" w:hint="eastAsia"/>
          <w:b/>
          <w:color w:val="1C1C1C"/>
          <w:sz w:val="28"/>
          <w:szCs w:val="28"/>
        </w:rPr>
        <w:t>（</w:t>
      </w:r>
      <w:r w:rsidRPr="00D259B8">
        <w:rPr>
          <w:rFonts w:asciiTheme="minorEastAsia" w:hAnsiTheme="minorEastAsia"/>
          <w:b/>
          <w:color w:val="1C1C1C"/>
          <w:sz w:val="28"/>
          <w:szCs w:val="28"/>
        </w:rPr>
        <w:t>4</w:t>
      </w:r>
      <w:r w:rsidRPr="00D259B8">
        <w:rPr>
          <w:rFonts w:asciiTheme="minorEastAsia" w:hAnsiTheme="minorEastAsia" w:hint="eastAsia"/>
          <w:b/>
          <w:color w:val="1C1C1C"/>
          <w:sz w:val="28"/>
          <w:szCs w:val="28"/>
        </w:rPr>
        <w:t>）总经理回访</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sidRPr="00D259B8">
        <w:rPr>
          <w:rFonts w:asciiTheme="minorEastAsia" w:hAnsiTheme="minorEastAsia" w:hint="eastAsia"/>
          <w:color w:val="1C1C1C"/>
          <w:sz w:val="28"/>
          <w:szCs w:val="28"/>
        </w:rPr>
        <w:t>每季度的第一个月，由各中心支公司车险分管总带领承保服务小组、理赔服务小组相关人员对投保车辆</w:t>
      </w:r>
      <w:r w:rsidRPr="00D259B8">
        <w:rPr>
          <w:rFonts w:asciiTheme="minorEastAsia" w:hAnsiTheme="minorEastAsia"/>
          <w:color w:val="1C1C1C"/>
          <w:sz w:val="28"/>
          <w:szCs w:val="28"/>
        </w:rPr>
        <w:t>20</w:t>
      </w:r>
      <w:r w:rsidRPr="00D259B8">
        <w:rPr>
          <w:rFonts w:asciiTheme="minorEastAsia" w:hAnsiTheme="minorEastAsia" w:hint="eastAsia"/>
          <w:color w:val="1C1C1C"/>
          <w:sz w:val="28"/>
          <w:szCs w:val="28"/>
        </w:rPr>
        <w:t>辆以上的被保险单位进行回访，了解服务需求，现场解决服务问题，提高承保、理赔服务质量。</w:t>
      </w:r>
    </w:p>
    <w:p w:rsidR="00AC0CC7" w:rsidRDefault="00AC0CC7" w:rsidP="00AC0CC7">
      <w:pPr>
        <w:spacing w:beforeLines="50" w:before="156" w:afterLines="50" w:after="156" w:line="500" w:lineRule="exact"/>
        <w:ind w:firstLineChars="200" w:firstLine="562"/>
        <w:rPr>
          <w:rFonts w:asciiTheme="minorEastAsia" w:hAnsiTheme="minorEastAsia"/>
          <w:b/>
          <w:color w:val="1C1C1C"/>
          <w:sz w:val="28"/>
          <w:szCs w:val="28"/>
        </w:rPr>
      </w:pPr>
      <w:r>
        <w:rPr>
          <w:rFonts w:asciiTheme="minorEastAsia" w:hAnsiTheme="minorEastAsia" w:hint="eastAsia"/>
          <w:b/>
          <w:color w:val="1C1C1C"/>
          <w:sz w:val="28"/>
          <w:szCs w:val="28"/>
        </w:rPr>
        <w:t>（</w:t>
      </w:r>
      <w:r>
        <w:rPr>
          <w:rFonts w:asciiTheme="minorEastAsia" w:hAnsiTheme="minorEastAsia"/>
          <w:b/>
          <w:color w:val="1C1C1C"/>
          <w:sz w:val="28"/>
          <w:szCs w:val="28"/>
        </w:rPr>
        <w:t>5</w:t>
      </w:r>
      <w:r>
        <w:rPr>
          <w:rFonts w:asciiTheme="minorEastAsia" w:hAnsiTheme="minorEastAsia" w:hint="eastAsia"/>
          <w:b/>
          <w:color w:val="1C1C1C"/>
          <w:sz w:val="28"/>
          <w:szCs w:val="28"/>
        </w:rPr>
        <w:t>）客户问题处理回访</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lastRenderedPageBreak/>
        <w:t>因承保、理赔及售后服务等工作造成采购中心或被保险单位投诉时，采购中心及被保险单位可随时要求我司项目负责人上门回访，及时听取和征求意见，现场处理投诉问题。</w:t>
      </w:r>
    </w:p>
    <w:p w:rsidR="00AC0CC7" w:rsidRDefault="00AC0CC7" w:rsidP="00AC0CC7">
      <w:pPr>
        <w:spacing w:beforeLines="50" w:before="156" w:afterLines="50" w:after="156" w:line="500" w:lineRule="exact"/>
        <w:ind w:firstLineChars="200" w:firstLine="562"/>
        <w:rPr>
          <w:rFonts w:asciiTheme="minorEastAsia" w:hAnsiTheme="minorEastAsia"/>
          <w:b/>
          <w:color w:val="1C1C1C"/>
          <w:sz w:val="28"/>
          <w:szCs w:val="28"/>
        </w:rPr>
      </w:pPr>
      <w:r>
        <w:rPr>
          <w:rFonts w:asciiTheme="minorEastAsia" w:hAnsiTheme="minorEastAsia" w:hint="eastAsia"/>
          <w:b/>
          <w:color w:val="1C1C1C"/>
          <w:sz w:val="28"/>
          <w:szCs w:val="28"/>
        </w:rPr>
        <w:t>（</w:t>
      </w:r>
      <w:r>
        <w:rPr>
          <w:rFonts w:asciiTheme="minorEastAsia" w:hAnsiTheme="minorEastAsia"/>
          <w:b/>
          <w:color w:val="1C1C1C"/>
          <w:sz w:val="28"/>
          <w:szCs w:val="28"/>
        </w:rPr>
        <w:t>6</w:t>
      </w:r>
      <w:r>
        <w:rPr>
          <w:rFonts w:asciiTheme="minorEastAsia" w:hAnsiTheme="minorEastAsia" w:hint="eastAsia"/>
          <w:b/>
          <w:color w:val="1C1C1C"/>
          <w:sz w:val="28"/>
          <w:szCs w:val="28"/>
        </w:rPr>
        <w:t>）完善回访记录，反馈回访信息</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我司承保服务人员根据每次回访情况，认真填写《客户回访情况登记表》；每月编制回访报表，并按要求向采购中心或被保险人反馈回访情况。</w:t>
      </w:r>
    </w:p>
    <w:p w:rsidR="00AC0CC7" w:rsidRDefault="00AC0CC7" w:rsidP="00AC0CC7">
      <w:pPr>
        <w:pStyle w:val="3"/>
        <w:spacing w:beforeLines="50" w:before="156" w:afterLines="50" w:after="156" w:line="520" w:lineRule="exact"/>
        <w:rPr>
          <w:rFonts w:asciiTheme="minorEastAsia" w:eastAsiaTheme="minorEastAsia" w:hAnsiTheme="minorEastAsia"/>
          <w:sz w:val="28"/>
          <w:szCs w:val="28"/>
        </w:rPr>
      </w:pPr>
      <w:bookmarkStart w:id="10" w:name="_Toc451686595"/>
      <w:bookmarkStart w:id="11" w:name="_Toc59519652"/>
      <w:r>
        <w:rPr>
          <w:rFonts w:asciiTheme="minorEastAsia" w:eastAsiaTheme="minorEastAsia" w:hAnsiTheme="minorEastAsia" w:hint="eastAsia"/>
          <w:color w:val="F79646"/>
          <w:sz w:val="28"/>
          <w:szCs w:val="28"/>
        </w:rPr>
        <w:t>★</w:t>
      </w:r>
      <w:r>
        <w:rPr>
          <w:rFonts w:asciiTheme="minorEastAsia" w:eastAsiaTheme="minorEastAsia" w:hAnsiTheme="minorEastAsia" w:hint="eastAsia"/>
          <w:sz w:val="28"/>
          <w:szCs w:val="28"/>
        </w:rPr>
        <w:t>客户服务电话专线服务</w:t>
      </w:r>
      <w:bookmarkEnd w:id="10"/>
      <w:bookmarkEnd w:id="11"/>
    </w:p>
    <w:p w:rsidR="00AC0CC7" w:rsidRDefault="00AC0CC7" w:rsidP="00AC0CC7">
      <w:pPr>
        <w:spacing w:beforeLines="50" w:before="156" w:afterLines="50" w:after="156" w:line="520" w:lineRule="exact"/>
        <w:ind w:firstLineChars="200" w:firstLine="562"/>
        <w:rPr>
          <w:rFonts w:asciiTheme="minorEastAsia" w:hAnsiTheme="minorEastAsia"/>
          <w:b/>
          <w:color w:val="1C1C1C"/>
          <w:sz w:val="28"/>
          <w:szCs w:val="28"/>
          <w:u w:val="double"/>
        </w:rPr>
      </w:pPr>
      <w:r>
        <w:rPr>
          <w:rFonts w:asciiTheme="minorEastAsia" w:hAnsiTheme="minorEastAsia" w:hint="eastAsia"/>
          <w:b/>
          <w:color w:val="1C1C1C"/>
          <w:sz w:val="28"/>
          <w:szCs w:val="28"/>
          <w:u w:val="double"/>
        </w:rPr>
        <w:t>我司承诺：设有全国统一客户服务电话</w:t>
      </w:r>
      <w:r>
        <w:rPr>
          <w:rFonts w:asciiTheme="minorEastAsia" w:hAnsiTheme="minorEastAsia"/>
          <w:b/>
          <w:color w:val="1C1C1C"/>
          <w:sz w:val="28"/>
          <w:szCs w:val="28"/>
          <w:u w:val="double"/>
        </w:rPr>
        <w:t>95585</w:t>
      </w:r>
      <w:r>
        <w:rPr>
          <w:rFonts w:asciiTheme="minorEastAsia" w:hAnsiTheme="minorEastAsia" w:hint="eastAsia"/>
          <w:b/>
          <w:color w:val="1C1C1C"/>
          <w:sz w:val="28"/>
          <w:szCs w:val="28"/>
          <w:u w:val="double"/>
        </w:rPr>
        <w:t>，</w:t>
      </w:r>
      <w:r>
        <w:rPr>
          <w:rFonts w:asciiTheme="minorEastAsia" w:hAnsiTheme="minorEastAsia"/>
          <w:b/>
          <w:color w:val="1C1C1C"/>
          <w:sz w:val="28"/>
          <w:szCs w:val="28"/>
          <w:u w:val="double"/>
        </w:rPr>
        <w:t>7</w:t>
      </w:r>
      <w:r>
        <w:rPr>
          <w:rFonts w:asciiTheme="minorEastAsia" w:hAnsiTheme="minorEastAsia" w:hint="eastAsia"/>
          <w:b/>
          <w:color w:val="1C1C1C"/>
          <w:sz w:val="28"/>
          <w:szCs w:val="28"/>
          <w:u w:val="double"/>
        </w:rPr>
        <w:t>天</w:t>
      </w:r>
      <w:r>
        <w:rPr>
          <w:rFonts w:asciiTheme="minorEastAsia" w:hAnsiTheme="minorEastAsia"/>
          <w:b/>
          <w:color w:val="1C1C1C"/>
          <w:sz w:val="28"/>
          <w:szCs w:val="28"/>
          <w:u w:val="double"/>
        </w:rPr>
        <w:t>/24</w:t>
      </w:r>
      <w:r>
        <w:rPr>
          <w:rFonts w:asciiTheme="minorEastAsia" w:hAnsiTheme="minorEastAsia" w:hint="eastAsia"/>
          <w:b/>
          <w:color w:val="1C1C1C"/>
          <w:sz w:val="28"/>
          <w:szCs w:val="28"/>
          <w:u w:val="double"/>
        </w:rPr>
        <w:t>小时受理业务咨询、接报案、查勘调度、救援调度、理赔咨询、投诉举报等功能，保证专人接听，依据本项目客户标识优先受理服务。</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w:t>
      </w:r>
      <w:r>
        <w:rPr>
          <w:rFonts w:asciiTheme="minorEastAsia" w:hAnsiTheme="minorEastAsia"/>
          <w:color w:val="1C1C1C"/>
          <w:sz w:val="28"/>
          <w:szCs w:val="28"/>
        </w:rPr>
        <w:t>1</w:t>
      </w:r>
      <w:r>
        <w:rPr>
          <w:rFonts w:asciiTheme="minorEastAsia" w:hAnsiTheme="minorEastAsia" w:hint="eastAsia"/>
          <w:color w:val="1C1C1C"/>
          <w:sz w:val="28"/>
          <w:szCs w:val="28"/>
        </w:rPr>
        <w:t>）全国统一客户服务电话</w:t>
      </w:r>
      <w:r>
        <w:rPr>
          <w:rFonts w:asciiTheme="minorEastAsia" w:hAnsiTheme="minorEastAsia"/>
          <w:color w:val="1C1C1C"/>
          <w:sz w:val="28"/>
          <w:szCs w:val="28"/>
        </w:rPr>
        <w:t>95585</w:t>
      </w:r>
      <w:r>
        <w:rPr>
          <w:rFonts w:asciiTheme="minorEastAsia" w:hAnsiTheme="minorEastAsia" w:hint="eastAsia"/>
          <w:color w:val="1C1C1C"/>
          <w:sz w:val="28"/>
          <w:szCs w:val="28"/>
        </w:rPr>
        <w:t>，</w:t>
      </w:r>
      <w:r>
        <w:rPr>
          <w:rFonts w:asciiTheme="minorEastAsia" w:hAnsiTheme="minorEastAsia"/>
          <w:color w:val="1C1C1C"/>
          <w:sz w:val="28"/>
          <w:szCs w:val="28"/>
        </w:rPr>
        <w:t>365</w:t>
      </w:r>
      <w:r>
        <w:rPr>
          <w:rFonts w:asciiTheme="minorEastAsia" w:hAnsiTheme="minorEastAsia" w:hint="eastAsia"/>
          <w:color w:val="1C1C1C"/>
          <w:sz w:val="28"/>
          <w:szCs w:val="28"/>
        </w:rPr>
        <w:t>天全年无间歇服务；</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w:t>
      </w:r>
      <w:r>
        <w:rPr>
          <w:rFonts w:asciiTheme="minorEastAsia" w:hAnsiTheme="minorEastAsia"/>
          <w:color w:val="1C1C1C"/>
          <w:sz w:val="28"/>
          <w:szCs w:val="28"/>
        </w:rPr>
        <w:t>2</w:t>
      </w:r>
      <w:r>
        <w:rPr>
          <w:rFonts w:asciiTheme="minorEastAsia" w:hAnsiTheme="minorEastAsia" w:hint="eastAsia"/>
          <w:color w:val="1C1C1C"/>
          <w:sz w:val="28"/>
          <w:szCs w:val="28"/>
        </w:rPr>
        <w:t>）提供查勘回访、结案回访、保单信息回访、节日问候、投诉受理及回访等服务，以及时了解客户意见和需求，提供更为完善的服务；</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w:t>
      </w:r>
      <w:r>
        <w:rPr>
          <w:rFonts w:asciiTheme="minorEastAsia" w:hAnsiTheme="minorEastAsia"/>
          <w:color w:val="1C1C1C"/>
          <w:sz w:val="28"/>
          <w:szCs w:val="28"/>
        </w:rPr>
        <w:t>3</w:t>
      </w:r>
      <w:r>
        <w:rPr>
          <w:rFonts w:asciiTheme="minorEastAsia" w:hAnsiTheme="minorEastAsia" w:hint="eastAsia"/>
          <w:color w:val="1C1C1C"/>
          <w:sz w:val="28"/>
          <w:szCs w:val="28"/>
        </w:rPr>
        <w:t>）在提供客服专线服务的基本上，我司服务小组专员也为被保险单位提供电话服务受理。</w:t>
      </w:r>
    </w:p>
    <w:p w:rsidR="00AC0CC7" w:rsidRDefault="00AC0CC7" w:rsidP="00AC0CC7">
      <w:pPr>
        <w:pStyle w:val="3"/>
        <w:spacing w:beforeLines="50" w:before="156" w:afterLines="50" w:after="156" w:line="520" w:lineRule="exact"/>
        <w:rPr>
          <w:rFonts w:asciiTheme="minorEastAsia" w:eastAsiaTheme="minorEastAsia" w:hAnsiTheme="minorEastAsia"/>
          <w:sz w:val="28"/>
          <w:szCs w:val="28"/>
        </w:rPr>
      </w:pPr>
      <w:bookmarkStart w:id="12" w:name="_Toc451686596"/>
      <w:bookmarkStart w:id="13" w:name="_Toc59519653"/>
      <w:r>
        <w:rPr>
          <w:rFonts w:asciiTheme="minorEastAsia" w:eastAsiaTheme="minorEastAsia" w:hAnsiTheme="minorEastAsia" w:hint="eastAsia"/>
          <w:color w:val="F79646"/>
          <w:sz w:val="28"/>
          <w:szCs w:val="28"/>
        </w:rPr>
        <w:t>★</w:t>
      </w:r>
      <w:r>
        <w:rPr>
          <w:rFonts w:asciiTheme="minorEastAsia" w:eastAsiaTheme="minorEastAsia" w:hAnsiTheme="minorEastAsia" w:hint="eastAsia"/>
          <w:sz w:val="28"/>
          <w:szCs w:val="28"/>
        </w:rPr>
        <w:t>优质服务保障措施</w:t>
      </w:r>
      <w:bookmarkEnd w:id="12"/>
      <w:bookmarkEnd w:id="13"/>
    </w:p>
    <w:p w:rsidR="00AC0CC7" w:rsidRDefault="00AC0CC7" w:rsidP="00AC0CC7">
      <w:pPr>
        <w:spacing w:beforeLines="50" w:before="156" w:afterLines="50" w:after="156" w:line="520" w:lineRule="exact"/>
        <w:ind w:firstLineChars="200" w:firstLine="562"/>
        <w:rPr>
          <w:rFonts w:asciiTheme="minorEastAsia" w:hAnsiTheme="minorEastAsia"/>
          <w:b/>
          <w:color w:val="1C1C1C"/>
          <w:sz w:val="28"/>
          <w:szCs w:val="28"/>
        </w:rPr>
      </w:pPr>
      <w:r>
        <w:rPr>
          <w:rFonts w:asciiTheme="minorEastAsia" w:hAnsiTheme="minorEastAsia" w:hint="eastAsia"/>
          <w:b/>
          <w:color w:val="1C1C1C"/>
          <w:sz w:val="28"/>
          <w:szCs w:val="28"/>
        </w:rPr>
        <w:t>（</w:t>
      </w:r>
      <w:r>
        <w:rPr>
          <w:rFonts w:asciiTheme="minorEastAsia" w:hAnsiTheme="minorEastAsia"/>
          <w:b/>
          <w:color w:val="1C1C1C"/>
          <w:sz w:val="28"/>
          <w:szCs w:val="28"/>
        </w:rPr>
        <w:t>1</w:t>
      </w:r>
      <w:r>
        <w:rPr>
          <w:rFonts w:asciiTheme="minorEastAsia" w:hAnsiTheme="minorEastAsia" w:hint="eastAsia"/>
          <w:b/>
          <w:color w:val="1C1C1C"/>
          <w:sz w:val="28"/>
          <w:szCs w:val="28"/>
        </w:rPr>
        <w:t>）接受外部监督、投诉受理限定处理时效</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proofErr w:type="gramStart"/>
      <w:r>
        <w:rPr>
          <w:rFonts w:asciiTheme="minorEastAsia" w:hAnsiTheme="minorEastAsia" w:hint="eastAsia"/>
          <w:color w:val="1C1C1C"/>
          <w:sz w:val="28"/>
          <w:szCs w:val="28"/>
        </w:rPr>
        <w:t>无论通过</w:t>
      </w:r>
      <w:proofErr w:type="gramEnd"/>
      <w:r>
        <w:rPr>
          <w:rFonts w:asciiTheme="minorEastAsia" w:hAnsiTheme="minorEastAsia" w:hint="eastAsia"/>
          <w:color w:val="1C1C1C"/>
          <w:sz w:val="28"/>
          <w:szCs w:val="28"/>
        </w:rPr>
        <w:t>何种渠道进行投诉或提出意见，我司服务小组成员均积极受理，由项目负责人督办，并承诺处理结果在</w:t>
      </w:r>
      <w:r>
        <w:rPr>
          <w:rFonts w:asciiTheme="minorEastAsia" w:hAnsiTheme="minorEastAsia"/>
          <w:color w:val="1C1C1C"/>
          <w:sz w:val="28"/>
          <w:szCs w:val="28"/>
        </w:rPr>
        <w:t>24</w:t>
      </w:r>
      <w:r>
        <w:rPr>
          <w:rFonts w:asciiTheme="minorEastAsia" w:hAnsiTheme="minorEastAsia" w:hint="eastAsia"/>
          <w:color w:val="1C1C1C"/>
          <w:sz w:val="28"/>
          <w:szCs w:val="28"/>
        </w:rPr>
        <w:t>小时内反馈至投诉人。</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投诉电话：全国统一服务电话：</w:t>
      </w:r>
      <w:r>
        <w:rPr>
          <w:rFonts w:asciiTheme="minorEastAsia" w:hAnsiTheme="minorEastAsia"/>
          <w:color w:val="1C1C1C"/>
          <w:sz w:val="28"/>
          <w:szCs w:val="28"/>
        </w:rPr>
        <w:t>95585</w:t>
      </w:r>
      <w:r>
        <w:rPr>
          <w:rFonts w:asciiTheme="minorEastAsia" w:hAnsiTheme="minorEastAsia" w:hint="eastAsia"/>
          <w:color w:val="1C1C1C"/>
          <w:sz w:val="28"/>
          <w:szCs w:val="28"/>
        </w:rPr>
        <w:t>；</w:t>
      </w:r>
    </w:p>
    <w:p w:rsidR="00AC0CC7" w:rsidRDefault="00AC0CC7" w:rsidP="00AC0CC7">
      <w:pPr>
        <w:spacing w:beforeLines="50" w:before="156" w:afterLines="50" w:after="156" w:line="520" w:lineRule="exact"/>
        <w:ind w:firstLineChars="200" w:firstLine="562"/>
        <w:rPr>
          <w:rFonts w:asciiTheme="minorEastAsia" w:hAnsiTheme="minorEastAsia"/>
          <w:b/>
          <w:color w:val="1C1C1C"/>
          <w:sz w:val="28"/>
          <w:szCs w:val="28"/>
        </w:rPr>
      </w:pPr>
      <w:r>
        <w:rPr>
          <w:rFonts w:asciiTheme="minorEastAsia" w:hAnsiTheme="minorEastAsia" w:hint="eastAsia"/>
          <w:b/>
          <w:color w:val="1C1C1C"/>
          <w:sz w:val="28"/>
          <w:szCs w:val="28"/>
        </w:rPr>
        <w:lastRenderedPageBreak/>
        <w:t>（</w:t>
      </w:r>
      <w:r>
        <w:rPr>
          <w:rFonts w:asciiTheme="minorEastAsia" w:hAnsiTheme="minorEastAsia"/>
          <w:b/>
          <w:color w:val="1C1C1C"/>
          <w:sz w:val="28"/>
          <w:szCs w:val="28"/>
        </w:rPr>
        <w:t>2</w:t>
      </w:r>
      <w:r>
        <w:rPr>
          <w:rFonts w:asciiTheme="minorEastAsia" w:hAnsiTheme="minorEastAsia" w:hint="eastAsia"/>
          <w:b/>
          <w:color w:val="1C1C1C"/>
          <w:sz w:val="28"/>
          <w:szCs w:val="28"/>
        </w:rPr>
        <w:t>）提供制度保障</w:t>
      </w:r>
    </w:p>
    <w:p w:rsidR="00AC0CC7" w:rsidRPr="00ED50BC"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为保障本次项目合同的履行，提供优质服务，我司下发了《</w:t>
      </w:r>
      <w:r w:rsidRPr="00D259B8">
        <w:rPr>
          <w:rFonts w:asciiTheme="minorEastAsia" w:hAnsiTheme="minorEastAsia" w:hint="eastAsia"/>
          <w:color w:val="1C1C1C"/>
          <w:sz w:val="28"/>
          <w:szCs w:val="28"/>
        </w:rPr>
        <w:t>关于成立公务用车保险项目招投标小组的通知</w:t>
      </w:r>
      <w:r>
        <w:rPr>
          <w:rFonts w:asciiTheme="minorEastAsia" w:hAnsiTheme="minorEastAsia" w:hint="eastAsia"/>
          <w:color w:val="1C1C1C"/>
          <w:sz w:val="28"/>
          <w:szCs w:val="28"/>
        </w:rPr>
        <w:t>》（中华财险苏发〔2</w:t>
      </w:r>
      <w:r>
        <w:rPr>
          <w:rFonts w:asciiTheme="minorEastAsia" w:hAnsiTheme="minorEastAsia"/>
          <w:color w:val="1C1C1C"/>
          <w:sz w:val="28"/>
          <w:szCs w:val="28"/>
        </w:rPr>
        <w:t>020</w:t>
      </w:r>
      <w:r>
        <w:rPr>
          <w:rFonts w:asciiTheme="minorEastAsia" w:hAnsiTheme="minorEastAsia" w:hint="eastAsia"/>
          <w:color w:val="1C1C1C"/>
          <w:sz w:val="28"/>
          <w:szCs w:val="28"/>
        </w:rPr>
        <w:t>〕4</w:t>
      </w:r>
      <w:r>
        <w:rPr>
          <w:rFonts w:asciiTheme="minorEastAsia" w:hAnsiTheme="minorEastAsia"/>
          <w:color w:val="1C1C1C"/>
          <w:sz w:val="28"/>
          <w:szCs w:val="28"/>
        </w:rPr>
        <w:t>83号</w:t>
      </w:r>
      <w:r>
        <w:rPr>
          <w:rFonts w:asciiTheme="minorEastAsia" w:hAnsiTheme="minorEastAsia" w:hint="eastAsia"/>
          <w:color w:val="1C1C1C"/>
          <w:sz w:val="28"/>
          <w:szCs w:val="28"/>
        </w:rPr>
        <w:t>），明确了专项领导小组和工作组。</w:t>
      </w:r>
      <w:bookmarkStart w:id="14" w:name="_Toc451686591"/>
    </w:p>
    <w:p w:rsidR="00AC0CC7" w:rsidRDefault="00AC0CC7" w:rsidP="00AC0CC7">
      <w:pPr>
        <w:pStyle w:val="3"/>
        <w:spacing w:beforeLines="50" w:before="156" w:afterLines="50" w:after="156" w:line="520" w:lineRule="exact"/>
        <w:rPr>
          <w:rFonts w:asciiTheme="minorEastAsia" w:eastAsiaTheme="minorEastAsia" w:hAnsiTheme="minorEastAsia"/>
          <w:color w:val="F79646"/>
          <w:sz w:val="28"/>
          <w:szCs w:val="28"/>
        </w:rPr>
      </w:pPr>
      <w:bookmarkStart w:id="15" w:name="_Toc59519654"/>
      <w:r>
        <w:rPr>
          <w:rFonts w:asciiTheme="minorEastAsia" w:eastAsiaTheme="minorEastAsia" w:hAnsiTheme="minorEastAsia" w:hint="eastAsia"/>
          <w:color w:val="F79646"/>
          <w:sz w:val="28"/>
          <w:szCs w:val="28"/>
        </w:rPr>
        <w:t>★</w:t>
      </w:r>
      <w:r>
        <w:rPr>
          <w:rFonts w:asciiTheme="minorEastAsia" w:eastAsiaTheme="minorEastAsia" w:hAnsiTheme="minorEastAsia" w:hint="eastAsia"/>
          <w:sz w:val="28"/>
          <w:szCs w:val="28"/>
        </w:rPr>
        <w:t>履行告知义务，及时进行业务沟通</w:t>
      </w:r>
      <w:bookmarkEnd w:id="14"/>
      <w:bookmarkEnd w:id="15"/>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向投保单位介绍本项目的合同规范与要求、保险条款及责任免除等事项；被保险单位需求超出招标人规定范围时，及时与采购中心沟通，报请招标人审批。</w:t>
      </w:r>
    </w:p>
    <w:p w:rsidR="00AC0CC7" w:rsidRDefault="00AC0CC7" w:rsidP="00AC0CC7">
      <w:pPr>
        <w:pStyle w:val="3"/>
        <w:spacing w:beforeLines="50" w:before="156" w:afterLines="50" w:after="156" w:line="520" w:lineRule="exact"/>
        <w:rPr>
          <w:rFonts w:asciiTheme="minorEastAsia" w:eastAsiaTheme="minorEastAsia" w:hAnsiTheme="minorEastAsia"/>
          <w:color w:val="F79646"/>
          <w:sz w:val="28"/>
          <w:szCs w:val="28"/>
        </w:rPr>
      </w:pPr>
      <w:bookmarkStart w:id="16" w:name="_Toc451686593"/>
      <w:bookmarkStart w:id="17" w:name="_Toc59519655"/>
      <w:r>
        <w:rPr>
          <w:rFonts w:asciiTheme="minorEastAsia" w:eastAsiaTheme="minorEastAsia" w:hAnsiTheme="minorEastAsia" w:hint="eastAsia"/>
          <w:color w:val="F79646"/>
          <w:sz w:val="28"/>
          <w:szCs w:val="28"/>
        </w:rPr>
        <w:t>★</w:t>
      </w:r>
      <w:r>
        <w:rPr>
          <w:rFonts w:asciiTheme="minorEastAsia" w:eastAsiaTheme="minorEastAsia" w:hAnsiTheme="minorEastAsia" w:hint="eastAsia"/>
          <w:sz w:val="28"/>
          <w:szCs w:val="28"/>
        </w:rPr>
        <w:t>退保服务承诺</w:t>
      </w:r>
      <w:bookmarkEnd w:id="16"/>
      <w:bookmarkEnd w:id="17"/>
    </w:p>
    <w:p w:rsidR="00AC0CC7" w:rsidRPr="00A8286A" w:rsidRDefault="00AC0CC7" w:rsidP="00AC0CC7">
      <w:pPr>
        <w:spacing w:beforeLines="50" w:before="156" w:afterLines="50" w:after="156" w:line="520" w:lineRule="exact"/>
        <w:ind w:firstLineChars="200" w:firstLine="562"/>
        <w:rPr>
          <w:rFonts w:asciiTheme="minorEastAsia" w:hAnsiTheme="minorEastAsia"/>
          <w:b/>
          <w:color w:val="1C1C1C"/>
          <w:sz w:val="28"/>
          <w:szCs w:val="28"/>
          <w:u w:val="double"/>
        </w:rPr>
      </w:pPr>
      <w:r>
        <w:rPr>
          <w:rFonts w:asciiTheme="minorEastAsia" w:hAnsiTheme="minorEastAsia" w:hint="eastAsia"/>
          <w:b/>
          <w:color w:val="1C1C1C"/>
          <w:sz w:val="28"/>
          <w:szCs w:val="28"/>
          <w:u w:val="double"/>
        </w:rPr>
        <w:t>我司承诺： 在本次政府采购有效期内如涉及江苏省党政机关、事业单位及团体组织公务用车改革，如发生退保，我司将开通绿色退保通道，由我司承保工作小组人员上门服务，办理相关退保事宜，材料齐全，即时退保。</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（1）如被保险人所投保车辆保险期限不足一年，我司按该车实际投保天数计算，并</w:t>
      </w:r>
      <w:proofErr w:type="gramStart"/>
      <w:r>
        <w:rPr>
          <w:rFonts w:asciiTheme="minorEastAsia" w:hAnsiTheme="minorEastAsia" w:hint="eastAsia"/>
          <w:color w:val="1C1C1C"/>
          <w:sz w:val="28"/>
          <w:szCs w:val="28"/>
        </w:rPr>
        <w:t>按给予</w:t>
      </w:r>
      <w:proofErr w:type="gramEnd"/>
      <w:r>
        <w:rPr>
          <w:rFonts w:asciiTheme="minorEastAsia" w:hAnsiTheme="minorEastAsia" w:hint="eastAsia"/>
          <w:color w:val="1C1C1C"/>
          <w:sz w:val="28"/>
          <w:szCs w:val="28"/>
        </w:rPr>
        <w:t>政府采购的优惠规定计收保险费。</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（2）对于已投保车辆中途退保，则由我司承保工作小组人员上门服务，退保按被保险车辆实际投保天数按日计算，并</w:t>
      </w:r>
      <w:proofErr w:type="gramStart"/>
      <w:r>
        <w:rPr>
          <w:rFonts w:asciiTheme="minorEastAsia" w:hAnsiTheme="minorEastAsia" w:hint="eastAsia"/>
          <w:color w:val="1C1C1C"/>
          <w:sz w:val="28"/>
          <w:szCs w:val="28"/>
        </w:rPr>
        <w:t>按给予</w:t>
      </w:r>
      <w:proofErr w:type="gramEnd"/>
      <w:r>
        <w:rPr>
          <w:rFonts w:asciiTheme="minorEastAsia" w:hAnsiTheme="minorEastAsia" w:hint="eastAsia"/>
          <w:color w:val="1C1C1C"/>
          <w:sz w:val="28"/>
          <w:szCs w:val="28"/>
        </w:rPr>
        <w:t>政府采购的优惠规定退还保险费用。</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退保计算公式：应退保费=实收保费÷365（天）×未了责任期实际天数。</w:t>
      </w:r>
    </w:p>
    <w:p w:rsidR="00AC0CC7" w:rsidRDefault="00AC0CC7" w:rsidP="00AC0CC7">
      <w:pPr>
        <w:pStyle w:val="3"/>
        <w:spacing w:beforeLines="50" w:before="156" w:afterLines="50" w:after="156" w:line="520" w:lineRule="exact"/>
        <w:rPr>
          <w:rFonts w:asciiTheme="minorEastAsia" w:eastAsiaTheme="minorEastAsia" w:hAnsiTheme="minorEastAsia"/>
          <w:sz w:val="28"/>
          <w:szCs w:val="28"/>
        </w:rPr>
      </w:pPr>
      <w:bookmarkStart w:id="18" w:name="_Toc451686597"/>
      <w:bookmarkStart w:id="19" w:name="_Toc59519656"/>
      <w:r>
        <w:rPr>
          <w:rFonts w:asciiTheme="minorEastAsia" w:eastAsiaTheme="minorEastAsia" w:hAnsiTheme="minorEastAsia" w:hint="eastAsia"/>
          <w:color w:val="F79646"/>
          <w:sz w:val="28"/>
          <w:szCs w:val="28"/>
        </w:rPr>
        <w:t>★</w:t>
      </w:r>
      <w:r>
        <w:rPr>
          <w:rFonts w:asciiTheme="minorEastAsia" w:eastAsiaTheme="minorEastAsia" w:hAnsiTheme="minorEastAsia" w:hint="eastAsia"/>
          <w:sz w:val="28"/>
          <w:szCs w:val="28"/>
        </w:rPr>
        <w:t>制订续保计划，提供提醒服务</w:t>
      </w:r>
      <w:bookmarkEnd w:id="18"/>
      <w:bookmarkEnd w:id="19"/>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根据本项目公务用车保险的承保情况，将制订详尽的分阶段续保计划，整理续保清单，提前四十天通知续保单位并拟订承保事宜，合</w:t>
      </w:r>
      <w:r>
        <w:rPr>
          <w:rFonts w:asciiTheme="minorEastAsia" w:hAnsiTheme="minorEastAsia" w:hint="eastAsia"/>
          <w:color w:val="1C1C1C"/>
          <w:sz w:val="28"/>
          <w:szCs w:val="28"/>
        </w:rPr>
        <w:lastRenderedPageBreak/>
        <w:t>理安排车辆的承保时间，杜绝脱保、漏保情况的发生。</w:t>
      </w:r>
    </w:p>
    <w:p w:rsidR="00AC0CC7" w:rsidRDefault="00AC0CC7" w:rsidP="00AC0CC7">
      <w:pPr>
        <w:pStyle w:val="3"/>
        <w:spacing w:beforeLines="50" w:before="156" w:afterLines="50" w:after="156" w:line="520" w:lineRule="exact"/>
        <w:rPr>
          <w:rFonts w:asciiTheme="minorEastAsia" w:eastAsiaTheme="minorEastAsia" w:hAnsiTheme="minorEastAsia"/>
          <w:sz w:val="28"/>
          <w:szCs w:val="28"/>
        </w:rPr>
      </w:pPr>
      <w:bookmarkStart w:id="20" w:name="_Toc451686598"/>
      <w:bookmarkStart w:id="21" w:name="_Toc59519657"/>
      <w:r>
        <w:rPr>
          <w:rFonts w:asciiTheme="minorEastAsia" w:eastAsiaTheme="minorEastAsia" w:hAnsiTheme="minorEastAsia" w:hint="eastAsia"/>
          <w:color w:val="F79646"/>
          <w:sz w:val="28"/>
          <w:szCs w:val="28"/>
        </w:rPr>
        <w:t>★</w:t>
      </w:r>
      <w:r>
        <w:rPr>
          <w:rFonts w:asciiTheme="minorEastAsia" w:eastAsiaTheme="minorEastAsia" w:hAnsiTheme="minorEastAsia" w:hint="eastAsia"/>
          <w:sz w:val="28"/>
          <w:szCs w:val="28"/>
        </w:rPr>
        <w:t>脱保后补救措施</w:t>
      </w:r>
      <w:bookmarkEnd w:id="20"/>
      <w:bookmarkEnd w:id="21"/>
    </w:p>
    <w:p w:rsidR="00AC0CC7" w:rsidRDefault="00AC0CC7" w:rsidP="00AC0CC7">
      <w:pPr>
        <w:spacing w:beforeLines="50" w:before="156" w:afterLines="50" w:after="156" w:line="520" w:lineRule="exact"/>
        <w:ind w:firstLineChars="200" w:firstLine="562"/>
        <w:rPr>
          <w:rFonts w:asciiTheme="minorEastAsia" w:hAnsiTheme="minorEastAsia"/>
          <w:b/>
          <w:color w:val="1C1C1C"/>
          <w:sz w:val="28"/>
          <w:szCs w:val="28"/>
          <w:u w:val="double"/>
        </w:rPr>
      </w:pPr>
      <w:r>
        <w:rPr>
          <w:rFonts w:asciiTheme="minorEastAsia" w:hAnsiTheme="minorEastAsia" w:hint="eastAsia"/>
          <w:b/>
          <w:color w:val="1C1C1C"/>
          <w:sz w:val="28"/>
          <w:szCs w:val="28"/>
          <w:u w:val="double"/>
        </w:rPr>
        <w:t>我司承诺：因</w:t>
      </w:r>
      <w:r>
        <w:rPr>
          <w:rFonts w:asciiTheme="minorEastAsia" w:hAnsiTheme="minorEastAsia"/>
          <w:b/>
          <w:color w:val="1C1C1C"/>
          <w:sz w:val="28"/>
          <w:szCs w:val="28"/>
          <w:u w:val="double"/>
        </w:rPr>
        <w:t>我司原因</w:t>
      </w:r>
      <w:r>
        <w:rPr>
          <w:rFonts w:asciiTheme="minorEastAsia" w:hAnsiTheme="minorEastAsia" w:hint="eastAsia"/>
          <w:b/>
          <w:color w:val="1C1C1C"/>
          <w:sz w:val="28"/>
          <w:szCs w:val="28"/>
          <w:u w:val="double"/>
        </w:rPr>
        <w:t>出现脱保情况，我司将及时补办承保手续，并及时出单，即时生效，如脱</w:t>
      </w:r>
      <w:proofErr w:type="gramStart"/>
      <w:r>
        <w:rPr>
          <w:rFonts w:asciiTheme="minorEastAsia" w:hAnsiTheme="minorEastAsia" w:hint="eastAsia"/>
          <w:b/>
          <w:color w:val="1C1C1C"/>
          <w:sz w:val="28"/>
          <w:szCs w:val="28"/>
          <w:u w:val="double"/>
        </w:rPr>
        <w:t>保期间</w:t>
      </w:r>
      <w:proofErr w:type="gramEnd"/>
      <w:r>
        <w:rPr>
          <w:rFonts w:asciiTheme="minorEastAsia" w:hAnsiTheme="minorEastAsia" w:hint="eastAsia"/>
          <w:b/>
          <w:color w:val="1C1C1C"/>
          <w:sz w:val="28"/>
          <w:szCs w:val="28"/>
          <w:u w:val="double"/>
        </w:rPr>
        <w:t>发生交通事故，则视同我司承保，并承担保险责任及损失。</w:t>
      </w:r>
    </w:p>
    <w:p w:rsidR="00AC0CC7" w:rsidRDefault="00AC0CC7" w:rsidP="00AC0CC7">
      <w:pPr>
        <w:pStyle w:val="3"/>
        <w:spacing w:beforeLines="50" w:before="156" w:afterLines="50" w:after="156" w:line="520" w:lineRule="exact"/>
        <w:rPr>
          <w:rFonts w:asciiTheme="minorEastAsia" w:eastAsiaTheme="minorEastAsia" w:hAnsiTheme="minorEastAsia"/>
          <w:sz w:val="28"/>
          <w:szCs w:val="28"/>
        </w:rPr>
      </w:pPr>
      <w:bookmarkStart w:id="22" w:name="_Toc451686599"/>
      <w:bookmarkStart w:id="23" w:name="_Toc59519658"/>
      <w:r>
        <w:rPr>
          <w:rFonts w:asciiTheme="minorEastAsia" w:eastAsiaTheme="minorEastAsia" w:hAnsiTheme="minorEastAsia" w:hint="eastAsia"/>
          <w:color w:val="F79646"/>
          <w:sz w:val="28"/>
          <w:szCs w:val="28"/>
        </w:rPr>
        <w:t>★</w:t>
      </w:r>
      <w:r>
        <w:rPr>
          <w:rFonts w:asciiTheme="minorEastAsia" w:eastAsiaTheme="minorEastAsia" w:hAnsiTheme="minorEastAsia" w:hint="eastAsia"/>
          <w:sz w:val="28"/>
          <w:szCs w:val="28"/>
        </w:rPr>
        <w:t>防灾防损服务</w:t>
      </w:r>
      <w:bookmarkEnd w:id="22"/>
      <w:bookmarkEnd w:id="23"/>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根据承保、理赔数据实时了解被保险单位车辆的风险管控情况，开展防灾防损服务工作，积极配合被保险单位做好风险防范工作。</w:t>
      </w:r>
    </w:p>
    <w:p w:rsidR="00AC0CC7" w:rsidRDefault="00AC0CC7" w:rsidP="00AC0CC7">
      <w:pPr>
        <w:pStyle w:val="3"/>
        <w:spacing w:beforeLines="50" w:before="156" w:afterLines="50" w:after="156" w:line="520" w:lineRule="exact"/>
        <w:rPr>
          <w:rFonts w:asciiTheme="minorEastAsia" w:eastAsiaTheme="minorEastAsia" w:hAnsiTheme="minorEastAsia"/>
          <w:sz w:val="28"/>
          <w:szCs w:val="28"/>
        </w:rPr>
      </w:pPr>
      <w:bookmarkStart w:id="24" w:name="_Toc451686600"/>
      <w:bookmarkStart w:id="25" w:name="_Toc59519659"/>
      <w:r>
        <w:rPr>
          <w:rFonts w:asciiTheme="minorEastAsia" w:eastAsiaTheme="minorEastAsia" w:hAnsiTheme="minorEastAsia" w:hint="eastAsia"/>
          <w:color w:val="F79646"/>
          <w:sz w:val="28"/>
          <w:szCs w:val="28"/>
        </w:rPr>
        <w:t>★</w:t>
      </w:r>
      <w:r>
        <w:rPr>
          <w:rFonts w:asciiTheme="minorEastAsia" w:eastAsiaTheme="minorEastAsia" w:hAnsiTheme="minorEastAsia" w:hint="eastAsia"/>
          <w:sz w:val="28"/>
          <w:szCs w:val="28"/>
        </w:rPr>
        <w:t>建立客户档案，提供数据服务，最大限度向采购中心提供信息支持</w:t>
      </w:r>
      <w:bookmarkEnd w:id="24"/>
      <w:bookmarkEnd w:id="25"/>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专门建立江苏省党政机关、事业单位及团体组织公务用车承保车辆档案库，并依托完善的信息技术平台，业务系统与报表分析系统对接，自动统计本项目及单一被保险人的承保、理赔情况。数据管理最大限度的满足采购中心信息管理规划及被保险单位的要求。</w:t>
      </w:r>
    </w:p>
    <w:p w:rsidR="00AC0CC7" w:rsidRDefault="00AC0CC7" w:rsidP="00AC0CC7">
      <w:pPr>
        <w:rPr>
          <w:rFonts w:asciiTheme="minorEastAsia" w:hAnsiTheme="minorEastAsia"/>
          <w:color w:val="1C1C1C"/>
          <w:sz w:val="28"/>
          <w:szCs w:val="28"/>
        </w:rPr>
      </w:pPr>
    </w:p>
    <w:p w:rsidR="00AC0CC7" w:rsidRDefault="00AC0CC7" w:rsidP="00AC0CC7">
      <w:pPr>
        <w:pStyle w:val="2"/>
        <w:spacing w:line="520" w:lineRule="exact"/>
      </w:pPr>
      <w:bookmarkStart w:id="26" w:name="_Toc59519660"/>
      <w:r>
        <w:rPr>
          <w:rFonts w:hint="eastAsia"/>
        </w:rPr>
        <w:t>（二）理赔</w:t>
      </w:r>
      <w:r>
        <w:t>服务</w:t>
      </w:r>
      <w:bookmarkEnd w:id="26"/>
    </w:p>
    <w:p w:rsidR="00AC0CC7" w:rsidRPr="00ED50BC" w:rsidRDefault="00AC0CC7" w:rsidP="00AC0CC7">
      <w:pPr>
        <w:pStyle w:val="a9"/>
        <w:spacing w:beforeLines="50" w:before="156" w:afterLines="50" w:after="156" w:line="520" w:lineRule="exact"/>
        <w:ind w:firstLine="562"/>
        <w:rPr>
          <w:rFonts w:asciiTheme="minorEastAsia" w:hAnsiTheme="minorEastAsia"/>
          <w:b/>
          <w:sz w:val="28"/>
          <w:szCs w:val="28"/>
          <w:u w:val="double"/>
        </w:rPr>
      </w:pPr>
      <w:r>
        <w:rPr>
          <w:rFonts w:asciiTheme="minorEastAsia" w:hAnsiTheme="minorEastAsia" w:hint="eastAsia"/>
          <w:b/>
          <w:sz w:val="28"/>
          <w:szCs w:val="28"/>
          <w:u w:val="double"/>
        </w:rPr>
        <w:t>我司郑重承诺：针对江苏省党政机关、事业单位及团体组织公务用车保险采购项目的服务要求，承诺完全响应、满足，且在时效性、单证简化、服务标准等方面予以优化提高。</w:t>
      </w:r>
    </w:p>
    <w:p w:rsidR="00AC0CC7" w:rsidRDefault="00AC0CC7" w:rsidP="00AC0CC7">
      <w:pPr>
        <w:pStyle w:val="a9"/>
        <w:spacing w:beforeLines="100" w:before="312" w:afterLines="100" w:after="312" w:line="600" w:lineRule="exact"/>
        <w:ind w:firstLine="560"/>
        <w:rPr>
          <w:rFonts w:asciiTheme="minorEastAsia" w:hAnsiTheme="minorEastAsia"/>
          <w:sz w:val="28"/>
          <w:szCs w:val="28"/>
        </w:rPr>
      </w:pPr>
      <w:r>
        <w:rPr>
          <w:rFonts w:asciiTheme="minorEastAsia" w:hAnsiTheme="minorEastAsia" w:hint="eastAsia"/>
          <w:sz w:val="28"/>
          <w:szCs w:val="28"/>
        </w:rPr>
        <w:t>（1）遵循</w:t>
      </w:r>
      <w:r>
        <w:rPr>
          <w:rFonts w:asciiTheme="minorEastAsia" w:hAnsiTheme="minorEastAsia" w:hint="eastAsia"/>
          <w:b/>
          <w:sz w:val="28"/>
          <w:szCs w:val="28"/>
        </w:rPr>
        <w:t>“高效、主动、准确、足额”</w:t>
      </w:r>
      <w:r>
        <w:rPr>
          <w:rFonts w:asciiTheme="minorEastAsia" w:hAnsiTheme="minorEastAsia" w:hint="eastAsia"/>
          <w:sz w:val="28"/>
          <w:szCs w:val="28"/>
        </w:rPr>
        <w:t>的原则为本项目提供迅速、完善的理赔服务；</w:t>
      </w:r>
    </w:p>
    <w:p w:rsidR="00AC0CC7" w:rsidRDefault="00AC0CC7" w:rsidP="00AC0CC7">
      <w:pPr>
        <w:pStyle w:val="a9"/>
        <w:spacing w:beforeLines="100" w:before="312" w:afterLines="100" w:after="312" w:line="600" w:lineRule="exact"/>
        <w:ind w:firstLine="560"/>
        <w:rPr>
          <w:rFonts w:asciiTheme="minorEastAsia" w:hAnsiTheme="minorEastAsia"/>
          <w:sz w:val="28"/>
          <w:szCs w:val="28"/>
        </w:rPr>
      </w:pPr>
      <w:r>
        <w:rPr>
          <w:rFonts w:asciiTheme="minorEastAsia" w:hAnsiTheme="minorEastAsia" w:hint="eastAsia"/>
          <w:sz w:val="28"/>
          <w:szCs w:val="28"/>
        </w:rPr>
        <w:lastRenderedPageBreak/>
        <w:t>（2）对本项目的江苏省省级党政机关、事业单位公务用车承保车辆建立</w:t>
      </w:r>
      <w:r>
        <w:rPr>
          <w:rFonts w:asciiTheme="minorEastAsia" w:hAnsiTheme="minorEastAsia" w:hint="eastAsia"/>
          <w:b/>
          <w:sz w:val="28"/>
          <w:szCs w:val="28"/>
        </w:rPr>
        <w:t>“理赔绿色快速服务通道”</w:t>
      </w:r>
      <w:r>
        <w:rPr>
          <w:rFonts w:asciiTheme="minorEastAsia" w:hAnsiTheme="minorEastAsia" w:hint="eastAsia"/>
          <w:sz w:val="28"/>
          <w:szCs w:val="28"/>
        </w:rPr>
        <w:t>，依托系统识别，从出险报案起到结案赔付款项，全流程由专人跟踪服务，优先处理，快速赔付；</w:t>
      </w:r>
    </w:p>
    <w:p w:rsidR="00AC0CC7" w:rsidRDefault="00AC0CC7" w:rsidP="00AC0CC7">
      <w:pPr>
        <w:pStyle w:val="a9"/>
        <w:spacing w:beforeLines="100" w:before="312" w:afterLines="100" w:after="312" w:line="600" w:lineRule="exact"/>
        <w:ind w:firstLine="560"/>
        <w:rPr>
          <w:rFonts w:asciiTheme="minorEastAsia" w:hAnsiTheme="minorEastAsia"/>
          <w:sz w:val="28"/>
          <w:szCs w:val="28"/>
        </w:rPr>
      </w:pPr>
      <w:r>
        <w:rPr>
          <w:rFonts w:asciiTheme="minorEastAsia" w:hAnsiTheme="minorEastAsia" w:hint="eastAsia"/>
          <w:sz w:val="28"/>
          <w:szCs w:val="28"/>
        </w:rPr>
        <w:t>（3）配备</w:t>
      </w:r>
      <w:r>
        <w:rPr>
          <w:rFonts w:asciiTheme="minorEastAsia" w:hAnsiTheme="minorEastAsia" w:hint="eastAsia"/>
          <w:b/>
          <w:sz w:val="28"/>
          <w:szCs w:val="28"/>
        </w:rPr>
        <w:t>“流动服务车”</w:t>
      </w:r>
      <w:r>
        <w:rPr>
          <w:rFonts w:asciiTheme="minorEastAsia" w:hAnsiTheme="minorEastAsia" w:hint="eastAsia"/>
          <w:sz w:val="28"/>
          <w:szCs w:val="28"/>
        </w:rPr>
        <w:t>为本项目被保险单位</w:t>
      </w:r>
      <w:r>
        <w:rPr>
          <w:rFonts w:asciiTheme="minorEastAsia" w:hAnsiTheme="minorEastAsia" w:hint="eastAsia"/>
          <w:b/>
          <w:sz w:val="28"/>
          <w:szCs w:val="28"/>
        </w:rPr>
        <w:t>提供“一站式”服务</w:t>
      </w:r>
      <w:r>
        <w:rPr>
          <w:rFonts w:asciiTheme="minorEastAsia" w:hAnsiTheme="minorEastAsia" w:hint="eastAsia"/>
          <w:sz w:val="28"/>
          <w:szCs w:val="28"/>
        </w:rPr>
        <w:t>，根据被保险单位要求，约定服务时间，上门提供查勘、理算等全面服务，符合条件时可现场结案。</w:t>
      </w:r>
    </w:p>
    <w:p w:rsidR="00AC0CC7" w:rsidRDefault="00AC0CC7" w:rsidP="00AC0CC7"/>
    <w:p w:rsidR="00AC0CC7" w:rsidRDefault="00AC0CC7" w:rsidP="00AC0CC7">
      <w:pPr>
        <w:pStyle w:val="3"/>
        <w:spacing w:beforeLines="50" w:before="156" w:afterLines="50" w:after="156" w:line="500" w:lineRule="exact"/>
        <w:rPr>
          <w:rFonts w:asciiTheme="minorEastAsia" w:eastAsiaTheme="minorEastAsia" w:hAnsiTheme="minorEastAsia"/>
          <w:sz w:val="28"/>
          <w:szCs w:val="28"/>
        </w:rPr>
      </w:pPr>
      <w:bookmarkStart w:id="27" w:name="_Toc451686604"/>
      <w:bookmarkStart w:id="28" w:name="_Toc59519661"/>
      <w:r>
        <w:rPr>
          <w:rFonts w:asciiTheme="minorEastAsia" w:eastAsiaTheme="minorEastAsia" w:hAnsiTheme="minorEastAsia"/>
          <w:sz w:val="28"/>
          <w:szCs w:val="28"/>
        </w:rPr>
        <w:t>1</w:t>
      </w:r>
      <w:r>
        <w:rPr>
          <w:rFonts w:asciiTheme="minorEastAsia" w:eastAsiaTheme="minorEastAsia" w:hAnsiTheme="minorEastAsia" w:hint="eastAsia"/>
          <w:sz w:val="28"/>
          <w:szCs w:val="28"/>
        </w:rPr>
        <w:t>、理赔服务小组</w:t>
      </w:r>
      <w:bookmarkEnd w:id="27"/>
      <w:bookmarkEnd w:id="28"/>
    </w:p>
    <w:p w:rsidR="00AC0CC7" w:rsidRDefault="00AC0CC7" w:rsidP="00AC0CC7">
      <w:pPr>
        <w:spacing w:beforeLines="50" w:before="156" w:afterLines="50" w:after="156" w:line="60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我司专门成立理赔服务小组，服务范围涵盖到全省所有党政机关、事业单位及团体组织的机动车辆，确保履行合同条款，提供优质、快捷理赔服务。</w:t>
      </w:r>
    </w:p>
    <w:p w:rsidR="00AC0CC7" w:rsidRPr="00591780" w:rsidRDefault="00AC0CC7" w:rsidP="00AC0CC7">
      <w:pPr>
        <w:spacing w:beforeLines="50" w:before="156" w:afterLines="50" w:after="156" w:line="520" w:lineRule="exact"/>
        <w:ind w:firstLineChars="200" w:firstLine="562"/>
        <w:rPr>
          <w:rFonts w:asciiTheme="minorEastAsia" w:hAnsiTheme="minorEastAsia"/>
          <w:b/>
          <w:color w:val="1C1C1C"/>
          <w:sz w:val="28"/>
          <w:szCs w:val="28"/>
        </w:rPr>
      </w:pPr>
      <w:r w:rsidRPr="00591780">
        <w:rPr>
          <w:rFonts w:asciiTheme="minorEastAsia" w:hAnsiTheme="minorEastAsia" w:hint="eastAsia"/>
          <w:b/>
          <w:color w:val="1C1C1C"/>
          <w:sz w:val="28"/>
          <w:szCs w:val="28"/>
        </w:rPr>
        <w:t>（1）理赔服务小组成员</w:t>
      </w:r>
    </w:p>
    <w:tbl>
      <w:tblPr>
        <w:tblW w:w="10201" w:type="dxa"/>
        <w:jc w:val="center"/>
        <w:tblLayout w:type="fixed"/>
        <w:tblLook w:val="04A0" w:firstRow="1" w:lastRow="0" w:firstColumn="1" w:lastColumn="0" w:noHBand="0" w:noVBand="1"/>
      </w:tblPr>
      <w:tblGrid>
        <w:gridCol w:w="1276"/>
        <w:gridCol w:w="992"/>
        <w:gridCol w:w="1418"/>
        <w:gridCol w:w="1417"/>
        <w:gridCol w:w="3261"/>
        <w:gridCol w:w="1837"/>
      </w:tblGrid>
      <w:tr w:rsidR="00AC0CC7" w:rsidRPr="00C536CC" w:rsidTr="00AC0CC7">
        <w:trPr>
          <w:trHeight w:val="1143"/>
          <w:jc w:val="center"/>
        </w:trPr>
        <w:tc>
          <w:tcPr>
            <w:tcW w:w="1276" w:type="dxa"/>
            <w:tcBorders>
              <w:top w:val="single" w:sz="4" w:space="0" w:color="auto"/>
              <w:left w:val="single" w:sz="4" w:space="0" w:color="auto"/>
              <w:bottom w:val="single" w:sz="4" w:space="0" w:color="auto"/>
              <w:right w:val="single" w:sz="4" w:space="0" w:color="auto"/>
            </w:tcBorders>
            <w:vAlign w:val="center"/>
          </w:tcPr>
          <w:p w:rsidR="00AC0CC7" w:rsidRPr="00C536CC" w:rsidRDefault="00AC0CC7" w:rsidP="00AC0CC7">
            <w:pPr>
              <w:spacing w:line="360" w:lineRule="auto"/>
              <w:jc w:val="center"/>
              <w:rPr>
                <w:rFonts w:asciiTheme="minorEastAsia" w:hAnsiTheme="minorEastAsia"/>
                <w:b/>
                <w:color w:val="000000"/>
              </w:rPr>
            </w:pPr>
            <w:r w:rsidRPr="00C536CC">
              <w:rPr>
                <w:rFonts w:asciiTheme="minorEastAsia" w:hAnsiTheme="minorEastAsia" w:hint="eastAsia"/>
                <w:b/>
                <w:color w:val="000000"/>
              </w:rPr>
              <w:t>项目职务</w:t>
            </w:r>
          </w:p>
        </w:tc>
        <w:tc>
          <w:tcPr>
            <w:tcW w:w="992" w:type="dxa"/>
            <w:tcBorders>
              <w:top w:val="single" w:sz="4" w:space="0" w:color="auto"/>
              <w:left w:val="nil"/>
              <w:bottom w:val="single" w:sz="4" w:space="0" w:color="auto"/>
              <w:right w:val="single" w:sz="4" w:space="0" w:color="auto"/>
            </w:tcBorders>
            <w:vAlign w:val="center"/>
          </w:tcPr>
          <w:p w:rsidR="00AC0CC7" w:rsidRPr="00C536CC" w:rsidRDefault="00AC0CC7" w:rsidP="00AC0CC7">
            <w:pPr>
              <w:spacing w:line="360" w:lineRule="auto"/>
              <w:jc w:val="center"/>
              <w:rPr>
                <w:rFonts w:asciiTheme="minorEastAsia" w:hAnsiTheme="minorEastAsia"/>
                <w:b/>
                <w:color w:val="000000"/>
              </w:rPr>
            </w:pPr>
            <w:r w:rsidRPr="00C536CC">
              <w:rPr>
                <w:rFonts w:asciiTheme="minorEastAsia" w:hAnsiTheme="minorEastAsia" w:hint="eastAsia"/>
                <w:b/>
                <w:color w:val="000000"/>
              </w:rPr>
              <w:t>姓名</w:t>
            </w:r>
          </w:p>
        </w:tc>
        <w:tc>
          <w:tcPr>
            <w:tcW w:w="1418" w:type="dxa"/>
            <w:tcBorders>
              <w:top w:val="single" w:sz="4" w:space="0" w:color="auto"/>
              <w:left w:val="nil"/>
              <w:bottom w:val="single" w:sz="4" w:space="0" w:color="auto"/>
              <w:right w:val="single" w:sz="4" w:space="0" w:color="auto"/>
            </w:tcBorders>
            <w:vAlign w:val="center"/>
          </w:tcPr>
          <w:p w:rsidR="00AC0CC7" w:rsidRPr="00C536CC" w:rsidRDefault="00AC0CC7" w:rsidP="00AC0CC7">
            <w:pPr>
              <w:spacing w:line="360" w:lineRule="auto"/>
              <w:jc w:val="center"/>
              <w:rPr>
                <w:rFonts w:asciiTheme="minorEastAsia" w:hAnsiTheme="minorEastAsia"/>
                <w:b/>
                <w:color w:val="000000"/>
              </w:rPr>
            </w:pPr>
            <w:r w:rsidRPr="00C536CC">
              <w:rPr>
                <w:rFonts w:asciiTheme="minorEastAsia" w:hAnsiTheme="minorEastAsia" w:hint="eastAsia"/>
                <w:b/>
                <w:color w:val="000000"/>
              </w:rPr>
              <w:t>所在公司</w:t>
            </w:r>
          </w:p>
        </w:tc>
        <w:tc>
          <w:tcPr>
            <w:tcW w:w="1417" w:type="dxa"/>
            <w:tcBorders>
              <w:top w:val="single" w:sz="4" w:space="0" w:color="auto"/>
              <w:left w:val="nil"/>
              <w:bottom w:val="single" w:sz="4" w:space="0" w:color="auto"/>
              <w:right w:val="single" w:sz="4" w:space="0" w:color="auto"/>
            </w:tcBorders>
            <w:vAlign w:val="center"/>
          </w:tcPr>
          <w:p w:rsidR="00AC0CC7" w:rsidRPr="00C536CC" w:rsidRDefault="00AC0CC7" w:rsidP="00AC0CC7">
            <w:pPr>
              <w:spacing w:line="360" w:lineRule="auto"/>
              <w:jc w:val="center"/>
              <w:rPr>
                <w:rFonts w:asciiTheme="minorEastAsia" w:hAnsiTheme="minorEastAsia"/>
                <w:b/>
                <w:color w:val="000000"/>
              </w:rPr>
            </w:pPr>
            <w:r w:rsidRPr="00C536CC">
              <w:rPr>
                <w:rFonts w:asciiTheme="minorEastAsia" w:hAnsiTheme="minorEastAsia" w:hint="eastAsia"/>
                <w:b/>
                <w:color w:val="000000"/>
              </w:rPr>
              <w:t>职务</w:t>
            </w:r>
            <w:r w:rsidRPr="00C536CC">
              <w:rPr>
                <w:rFonts w:asciiTheme="minorEastAsia" w:hAnsiTheme="minorEastAsia"/>
                <w:b/>
                <w:color w:val="000000"/>
              </w:rPr>
              <w:t>/</w:t>
            </w:r>
            <w:r w:rsidRPr="00C536CC">
              <w:rPr>
                <w:rFonts w:asciiTheme="minorEastAsia" w:hAnsiTheme="minorEastAsia" w:hint="eastAsia"/>
                <w:b/>
                <w:color w:val="000000"/>
              </w:rPr>
              <w:t>职称</w:t>
            </w:r>
          </w:p>
        </w:tc>
        <w:tc>
          <w:tcPr>
            <w:tcW w:w="3261" w:type="dxa"/>
            <w:tcBorders>
              <w:top w:val="single" w:sz="4" w:space="0" w:color="auto"/>
              <w:left w:val="nil"/>
              <w:bottom w:val="single" w:sz="4" w:space="0" w:color="auto"/>
              <w:right w:val="single" w:sz="4" w:space="0" w:color="auto"/>
            </w:tcBorders>
            <w:vAlign w:val="center"/>
          </w:tcPr>
          <w:p w:rsidR="00AC0CC7" w:rsidRPr="00C536CC" w:rsidRDefault="00AC0CC7" w:rsidP="00AC0CC7">
            <w:pPr>
              <w:spacing w:line="360" w:lineRule="auto"/>
              <w:jc w:val="center"/>
              <w:rPr>
                <w:rFonts w:asciiTheme="minorEastAsia" w:hAnsiTheme="minorEastAsia"/>
                <w:b/>
                <w:color w:val="000000"/>
              </w:rPr>
            </w:pPr>
            <w:r w:rsidRPr="00C536CC">
              <w:rPr>
                <w:rFonts w:asciiTheme="minorEastAsia" w:hAnsiTheme="minorEastAsia" w:hint="eastAsia"/>
                <w:b/>
                <w:color w:val="000000"/>
              </w:rPr>
              <w:t>工作职责</w:t>
            </w:r>
          </w:p>
        </w:tc>
        <w:tc>
          <w:tcPr>
            <w:tcW w:w="1837" w:type="dxa"/>
            <w:tcBorders>
              <w:top w:val="single" w:sz="4" w:space="0" w:color="auto"/>
              <w:left w:val="nil"/>
              <w:bottom w:val="single" w:sz="4" w:space="0" w:color="auto"/>
              <w:right w:val="single" w:sz="4" w:space="0" w:color="auto"/>
            </w:tcBorders>
            <w:vAlign w:val="center"/>
          </w:tcPr>
          <w:p w:rsidR="00AC0CC7" w:rsidRPr="00C536CC" w:rsidRDefault="00AC0CC7" w:rsidP="00AC0CC7">
            <w:pPr>
              <w:spacing w:line="360" w:lineRule="auto"/>
              <w:jc w:val="center"/>
              <w:rPr>
                <w:rFonts w:asciiTheme="minorEastAsia" w:hAnsiTheme="minorEastAsia"/>
                <w:b/>
                <w:color w:val="000000"/>
              </w:rPr>
            </w:pPr>
            <w:r w:rsidRPr="00C536CC">
              <w:rPr>
                <w:rFonts w:asciiTheme="minorEastAsia" w:hAnsiTheme="minorEastAsia" w:hint="eastAsia"/>
                <w:b/>
                <w:color w:val="000000"/>
              </w:rPr>
              <w:t>联系方式</w:t>
            </w:r>
          </w:p>
        </w:tc>
      </w:tr>
      <w:tr w:rsidR="00AC0CC7" w:rsidRPr="00C536CC" w:rsidTr="00AC0CC7">
        <w:trPr>
          <w:trHeight w:hRule="exact" w:val="790"/>
          <w:jc w:val="center"/>
        </w:trPr>
        <w:tc>
          <w:tcPr>
            <w:tcW w:w="1276" w:type="dxa"/>
            <w:tcBorders>
              <w:top w:val="nil"/>
              <w:left w:val="single" w:sz="4" w:space="0" w:color="auto"/>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sidRPr="00C536CC">
              <w:rPr>
                <w:rFonts w:asciiTheme="minorEastAsia" w:hAnsiTheme="minorEastAsia" w:hint="eastAsia"/>
                <w:color w:val="000000"/>
              </w:rPr>
              <w:t>组  长</w:t>
            </w:r>
          </w:p>
        </w:tc>
        <w:tc>
          <w:tcPr>
            <w:tcW w:w="992"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Pr>
                <w:rFonts w:asciiTheme="minorEastAsia" w:hAnsiTheme="minorEastAsia"/>
                <w:color w:val="000000"/>
              </w:rPr>
              <w:t>李学军</w:t>
            </w:r>
          </w:p>
        </w:tc>
        <w:tc>
          <w:tcPr>
            <w:tcW w:w="1418"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sidRPr="00C536CC">
              <w:rPr>
                <w:rFonts w:asciiTheme="minorEastAsia" w:hAnsiTheme="minorEastAsia" w:hint="eastAsia"/>
                <w:color w:val="000000"/>
              </w:rPr>
              <w:t>江苏分公司</w:t>
            </w:r>
          </w:p>
        </w:tc>
        <w:tc>
          <w:tcPr>
            <w:tcW w:w="1417"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Pr>
                <w:rFonts w:asciiTheme="minorEastAsia" w:hAnsiTheme="minorEastAsia"/>
                <w:color w:val="000000"/>
              </w:rPr>
              <w:t>省分公司</w:t>
            </w:r>
          </w:p>
          <w:p w:rsidR="00AC0CC7" w:rsidRPr="00C536CC" w:rsidRDefault="00AC0CC7" w:rsidP="00AC0CC7">
            <w:pPr>
              <w:spacing w:line="400" w:lineRule="exact"/>
              <w:jc w:val="center"/>
              <w:rPr>
                <w:rFonts w:asciiTheme="minorEastAsia" w:hAnsiTheme="minorEastAsia"/>
                <w:color w:val="000000"/>
              </w:rPr>
            </w:pPr>
            <w:r>
              <w:rPr>
                <w:rFonts w:asciiTheme="minorEastAsia" w:hAnsiTheme="minorEastAsia" w:hint="eastAsia"/>
                <w:color w:val="000000"/>
              </w:rPr>
              <w:t>总经理助理</w:t>
            </w:r>
          </w:p>
        </w:tc>
        <w:tc>
          <w:tcPr>
            <w:tcW w:w="3261"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rPr>
                <w:rFonts w:asciiTheme="minorEastAsia" w:hAnsiTheme="minorEastAsia"/>
                <w:color w:val="000000"/>
              </w:rPr>
            </w:pPr>
            <w:r w:rsidRPr="00C536CC">
              <w:rPr>
                <w:rFonts w:asciiTheme="minorEastAsia" w:hAnsiTheme="minorEastAsia" w:hint="eastAsia"/>
                <w:color w:val="000000"/>
              </w:rPr>
              <w:t>全面协调理赔服务工作。</w:t>
            </w:r>
          </w:p>
        </w:tc>
        <w:tc>
          <w:tcPr>
            <w:tcW w:w="1837"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p>
        </w:tc>
      </w:tr>
      <w:tr w:rsidR="00AC0CC7" w:rsidRPr="00C536CC" w:rsidTr="00AC0CC7">
        <w:trPr>
          <w:trHeight w:hRule="exact" w:val="790"/>
          <w:jc w:val="center"/>
        </w:trPr>
        <w:tc>
          <w:tcPr>
            <w:tcW w:w="1276" w:type="dxa"/>
            <w:tcBorders>
              <w:top w:val="nil"/>
              <w:left w:val="single" w:sz="4" w:space="0" w:color="auto"/>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sidRPr="00C536CC">
              <w:rPr>
                <w:rFonts w:asciiTheme="minorEastAsia" w:hAnsiTheme="minorEastAsia" w:hint="eastAsia"/>
                <w:color w:val="000000"/>
              </w:rPr>
              <w:t>副组长</w:t>
            </w:r>
          </w:p>
        </w:tc>
        <w:tc>
          <w:tcPr>
            <w:tcW w:w="992"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Pr>
                <w:rFonts w:asciiTheme="minorEastAsia" w:hAnsiTheme="minorEastAsia" w:hint="eastAsia"/>
                <w:color w:val="000000"/>
              </w:rPr>
              <w:t>陈益</w:t>
            </w:r>
          </w:p>
        </w:tc>
        <w:tc>
          <w:tcPr>
            <w:tcW w:w="1418"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sidRPr="00C536CC">
              <w:rPr>
                <w:rFonts w:asciiTheme="minorEastAsia" w:hAnsiTheme="minorEastAsia" w:hint="eastAsia"/>
                <w:color w:val="000000"/>
              </w:rPr>
              <w:t>江苏分公司</w:t>
            </w:r>
          </w:p>
        </w:tc>
        <w:tc>
          <w:tcPr>
            <w:tcW w:w="1417"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sidRPr="00C536CC">
              <w:rPr>
                <w:rFonts w:asciiTheme="minorEastAsia" w:hAnsiTheme="minorEastAsia" w:hint="eastAsia"/>
                <w:color w:val="000000"/>
              </w:rPr>
              <w:t>理</w:t>
            </w:r>
            <w:proofErr w:type="gramStart"/>
            <w:r w:rsidRPr="00C536CC">
              <w:rPr>
                <w:rFonts w:asciiTheme="minorEastAsia" w:hAnsiTheme="minorEastAsia" w:hint="eastAsia"/>
                <w:color w:val="000000"/>
              </w:rPr>
              <w:t>赔客</w:t>
            </w:r>
            <w:proofErr w:type="gramEnd"/>
            <w:r w:rsidRPr="00C536CC">
              <w:rPr>
                <w:rFonts w:asciiTheme="minorEastAsia" w:hAnsiTheme="minorEastAsia" w:hint="eastAsia"/>
                <w:color w:val="000000"/>
              </w:rPr>
              <w:t>服部</w:t>
            </w:r>
          </w:p>
          <w:p w:rsidR="00AC0CC7" w:rsidRPr="00C536CC" w:rsidRDefault="00AC0CC7" w:rsidP="00AC0CC7">
            <w:pPr>
              <w:spacing w:line="400" w:lineRule="exact"/>
              <w:jc w:val="center"/>
              <w:rPr>
                <w:rFonts w:asciiTheme="minorEastAsia" w:hAnsiTheme="minorEastAsia"/>
                <w:color w:val="000000"/>
              </w:rPr>
            </w:pPr>
            <w:r>
              <w:rPr>
                <w:rFonts w:asciiTheme="minorEastAsia" w:hAnsiTheme="minorEastAsia" w:hint="eastAsia"/>
                <w:color w:val="000000"/>
              </w:rPr>
              <w:t>负责人</w:t>
            </w:r>
          </w:p>
        </w:tc>
        <w:tc>
          <w:tcPr>
            <w:tcW w:w="3261"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rPr>
                <w:rFonts w:asciiTheme="minorEastAsia" w:hAnsiTheme="minorEastAsia"/>
                <w:color w:val="000000"/>
              </w:rPr>
            </w:pPr>
            <w:r>
              <w:rPr>
                <w:rFonts w:asciiTheme="minorEastAsia" w:hAnsiTheme="minorEastAsia" w:hint="eastAsia"/>
                <w:color w:val="000000"/>
              </w:rPr>
              <w:t>全面管理理赔服务工作</w:t>
            </w:r>
          </w:p>
        </w:tc>
        <w:tc>
          <w:tcPr>
            <w:tcW w:w="1837"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Pr>
                <w:rFonts w:asciiTheme="minorEastAsia" w:hAnsiTheme="minorEastAsia" w:hint="eastAsia"/>
                <w:color w:val="000000"/>
              </w:rPr>
              <w:t>1</w:t>
            </w:r>
            <w:r>
              <w:rPr>
                <w:rFonts w:asciiTheme="minorEastAsia" w:hAnsiTheme="minorEastAsia"/>
                <w:color w:val="000000"/>
              </w:rPr>
              <w:t>8936002806</w:t>
            </w:r>
          </w:p>
        </w:tc>
      </w:tr>
      <w:tr w:rsidR="00AC0CC7" w:rsidRPr="00C536CC" w:rsidTr="00AC0CC7">
        <w:trPr>
          <w:trHeight w:hRule="exact" w:val="790"/>
          <w:jc w:val="center"/>
        </w:trPr>
        <w:tc>
          <w:tcPr>
            <w:tcW w:w="1276" w:type="dxa"/>
            <w:vMerge w:val="restart"/>
            <w:tcBorders>
              <w:top w:val="nil"/>
              <w:left w:val="single" w:sz="4" w:space="0" w:color="auto"/>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sidRPr="00C536CC">
              <w:rPr>
                <w:rFonts w:asciiTheme="minorEastAsia" w:hAnsiTheme="minorEastAsia" w:hint="eastAsia"/>
                <w:color w:val="000000"/>
              </w:rPr>
              <w:t>组  员</w:t>
            </w:r>
          </w:p>
        </w:tc>
        <w:tc>
          <w:tcPr>
            <w:tcW w:w="992"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Pr>
                <w:rFonts w:asciiTheme="minorEastAsia" w:hAnsiTheme="minorEastAsia" w:hint="eastAsia"/>
                <w:color w:val="000000"/>
              </w:rPr>
              <w:t>侯</w:t>
            </w:r>
            <w:r>
              <w:rPr>
                <w:rFonts w:asciiTheme="minorEastAsia" w:hAnsiTheme="minorEastAsia"/>
                <w:color w:val="000000"/>
              </w:rPr>
              <w:t>玥</w:t>
            </w:r>
          </w:p>
        </w:tc>
        <w:tc>
          <w:tcPr>
            <w:tcW w:w="1418"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sidRPr="00C536CC">
              <w:rPr>
                <w:rFonts w:asciiTheme="minorEastAsia" w:hAnsiTheme="minorEastAsia" w:hint="eastAsia"/>
                <w:color w:val="000000"/>
              </w:rPr>
              <w:t>江苏分公司</w:t>
            </w:r>
          </w:p>
        </w:tc>
        <w:tc>
          <w:tcPr>
            <w:tcW w:w="1417" w:type="dxa"/>
            <w:tcBorders>
              <w:top w:val="nil"/>
              <w:left w:val="nil"/>
              <w:bottom w:val="single" w:sz="4" w:space="0" w:color="auto"/>
              <w:right w:val="single" w:sz="4" w:space="0" w:color="auto"/>
            </w:tcBorders>
            <w:vAlign w:val="center"/>
          </w:tcPr>
          <w:p w:rsidR="00AC0CC7" w:rsidRPr="00ED50BC" w:rsidRDefault="00AC0CC7" w:rsidP="00AC0CC7">
            <w:pPr>
              <w:spacing w:line="400" w:lineRule="exact"/>
              <w:rPr>
                <w:rFonts w:asciiTheme="minorEastAsia" w:hAnsiTheme="minorEastAsia"/>
                <w:color w:val="000000"/>
              </w:rPr>
            </w:pPr>
            <w:r w:rsidRPr="00ED50BC">
              <w:rPr>
                <w:rFonts w:asciiTheme="minorEastAsia" w:hAnsiTheme="minorEastAsia" w:hint="eastAsia"/>
                <w:color w:val="000000"/>
              </w:rPr>
              <w:t>人伤法</w:t>
            </w:r>
            <w:proofErr w:type="gramStart"/>
            <w:r w:rsidRPr="00ED50BC">
              <w:rPr>
                <w:rFonts w:asciiTheme="minorEastAsia" w:hAnsiTheme="minorEastAsia" w:hint="eastAsia"/>
                <w:color w:val="000000"/>
              </w:rPr>
              <w:t>务</w:t>
            </w:r>
            <w:proofErr w:type="gramEnd"/>
            <w:r w:rsidRPr="00ED50BC">
              <w:rPr>
                <w:rFonts w:asciiTheme="minorEastAsia" w:hAnsiTheme="minorEastAsia" w:hint="eastAsia"/>
                <w:color w:val="000000"/>
              </w:rPr>
              <w:t>室负责人</w:t>
            </w:r>
          </w:p>
        </w:tc>
        <w:tc>
          <w:tcPr>
            <w:tcW w:w="3261"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rPr>
                <w:rFonts w:asciiTheme="minorEastAsia" w:hAnsiTheme="minorEastAsia"/>
                <w:color w:val="000000"/>
              </w:rPr>
            </w:pPr>
            <w:r>
              <w:rPr>
                <w:rFonts w:asciiTheme="minorEastAsia" w:hAnsiTheme="minorEastAsia"/>
                <w:color w:val="000000"/>
              </w:rPr>
              <w:t>负责人伤法</w:t>
            </w:r>
            <w:proofErr w:type="gramStart"/>
            <w:r>
              <w:rPr>
                <w:rFonts w:asciiTheme="minorEastAsia" w:hAnsiTheme="minorEastAsia"/>
                <w:color w:val="000000"/>
              </w:rPr>
              <w:t>务</w:t>
            </w:r>
            <w:proofErr w:type="gramEnd"/>
            <w:r>
              <w:rPr>
                <w:rFonts w:asciiTheme="minorEastAsia" w:hAnsiTheme="minorEastAsia"/>
                <w:color w:val="000000"/>
              </w:rPr>
              <w:t>相关工作</w:t>
            </w:r>
          </w:p>
        </w:tc>
        <w:tc>
          <w:tcPr>
            <w:tcW w:w="1837"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Pr>
                <w:rFonts w:asciiTheme="minorEastAsia" w:hAnsiTheme="minorEastAsia" w:hint="eastAsia"/>
                <w:color w:val="000000"/>
              </w:rPr>
              <w:t>1</w:t>
            </w:r>
            <w:r>
              <w:rPr>
                <w:rFonts w:asciiTheme="minorEastAsia" w:hAnsiTheme="minorEastAsia"/>
                <w:color w:val="000000"/>
              </w:rPr>
              <w:t>8936002816</w:t>
            </w:r>
          </w:p>
        </w:tc>
      </w:tr>
      <w:tr w:rsidR="00AC0CC7" w:rsidRPr="00C536CC" w:rsidTr="00AC0CC7">
        <w:trPr>
          <w:trHeight w:hRule="exact" w:val="790"/>
          <w:jc w:val="center"/>
        </w:trPr>
        <w:tc>
          <w:tcPr>
            <w:tcW w:w="1276" w:type="dxa"/>
            <w:vMerge/>
            <w:tcBorders>
              <w:top w:val="nil"/>
              <w:left w:val="single" w:sz="4" w:space="0" w:color="auto"/>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p>
        </w:tc>
        <w:tc>
          <w:tcPr>
            <w:tcW w:w="992"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Pr>
                <w:rFonts w:asciiTheme="minorEastAsia" w:hAnsiTheme="minorEastAsia" w:hint="eastAsia"/>
                <w:color w:val="000000"/>
              </w:rPr>
              <w:t>苏</w:t>
            </w:r>
            <w:r>
              <w:rPr>
                <w:rFonts w:asciiTheme="minorEastAsia" w:hAnsiTheme="minorEastAsia"/>
                <w:color w:val="000000"/>
              </w:rPr>
              <w:t>芳</w:t>
            </w:r>
            <w:proofErr w:type="gramStart"/>
            <w:r>
              <w:rPr>
                <w:rFonts w:asciiTheme="minorEastAsia" w:hAnsiTheme="minorEastAsia"/>
                <w:color w:val="000000"/>
              </w:rPr>
              <w:t>芳</w:t>
            </w:r>
            <w:proofErr w:type="gramEnd"/>
          </w:p>
        </w:tc>
        <w:tc>
          <w:tcPr>
            <w:tcW w:w="1418"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sidRPr="00C536CC">
              <w:rPr>
                <w:rFonts w:asciiTheme="minorEastAsia" w:hAnsiTheme="minorEastAsia" w:hint="eastAsia"/>
                <w:color w:val="000000"/>
              </w:rPr>
              <w:t>江苏分公司</w:t>
            </w:r>
          </w:p>
        </w:tc>
        <w:tc>
          <w:tcPr>
            <w:tcW w:w="1417"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Pr>
                <w:rFonts w:asciiTheme="minorEastAsia" w:hAnsiTheme="minorEastAsia"/>
                <w:color w:val="000000"/>
              </w:rPr>
              <w:t>综合管理室</w:t>
            </w:r>
            <w:r w:rsidRPr="00ED50BC">
              <w:rPr>
                <w:rFonts w:asciiTheme="minorEastAsia" w:hAnsiTheme="minorEastAsia" w:hint="eastAsia"/>
                <w:color w:val="000000"/>
              </w:rPr>
              <w:t>负责人</w:t>
            </w:r>
          </w:p>
        </w:tc>
        <w:tc>
          <w:tcPr>
            <w:tcW w:w="3261"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rPr>
                <w:rFonts w:asciiTheme="minorEastAsia" w:hAnsiTheme="minorEastAsia"/>
                <w:color w:val="000000"/>
              </w:rPr>
            </w:pPr>
            <w:r>
              <w:rPr>
                <w:rFonts w:asciiTheme="minorEastAsia" w:hAnsiTheme="minorEastAsia"/>
                <w:color w:val="000000"/>
              </w:rPr>
              <w:t>负责部门综合事务相关工作</w:t>
            </w:r>
          </w:p>
        </w:tc>
        <w:tc>
          <w:tcPr>
            <w:tcW w:w="1837"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Pr>
                <w:rFonts w:asciiTheme="minorEastAsia" w:hAnsiTheme="minorEastAsia" w:hint="eastAsia"/>
                <w:color w:val="000000"/>
              </w:rPr>
              <w:t>1</w:t>
            </w:r>
            <w:r>
              <w:rPr>
                <w:rFonts w:asciiTheme="minorEastAsia" w:hAnsiTheme="minorEastAsia"/>
                <w:color w:val="000000"/>
              </w:rPr>
              <w:t>8936002939</w:t>
            </w:r>
          </w:p>
        </w:tc>
      </w:tr>
      <w:tr w:rsidR="00AC0CC7" w:rsidRPr="00C536CC" w:rsidTr="00AC0CC7">
        <w:trPr>
          <w:trHeight w:hRule="exact" w:val="790"/>
          <w:jc w:val="center"/>
        </w:trPr>
        <w:tc>
          <w:tcPr>
            <w:tcW w:w="1276" w:type="dxa"/>
            <w:vMerge/>
            <w:tcBorders>
              <w:top w:val="nil"/>
              <w:left w:val="single" w:sz="4" w:space="0" w:color="auto"/>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p>
        </w:tc>
        <w:tc>
          <w:tcPr>
            <w:tcW w:w="992"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Pr>
                <w:rFonts w:asciiTheme="minorEastAsia" w:hAnsiTheme="minorEastAsia" w:hint="eastAsia"/>
                <w:color w:val="000000"/>
              </w:rPr>
              <w:t>时</w:t>
            </w:r>
            <w:r>
              <w:rPr>
                <w:rFonts w:asciiTheme="minorEastAsia" w:hAnsiTheme="minorEastAsia"/>
                <w:color w:val="000000"/>
              </w:rPr>
              <w:t>治</w:t>
            </w:r>
          </w:p>
        </w:tc>
        <w:tc>
          <w:tcPr>
            <w:tcW w:w="1418"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sidRPr="00C536CC">
              <w:rPr>
                <w:rFonts w:asciiTheme="minorEastAsia" w:hAnsiTheme="minorEastAsia" w:hint="eastAsia"/>
                <w:color w:val="000000"/>
              </w:rPr>
              <w:t>江苏分公司</w:t>
            </w:r>
          </w:p>
        </w:tc>
        <w:tc>
          <w:tcPr>
            <w:tcW w:w="1417"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Pr>
                <w:rFonts w:asciiTheme="minorEastAsia" w:hAnsiTheme="minorEastAsia"/>
                <w:color w:val="000000"/>
              </w:rPr>
              <w:t>车险核赔室</w:t>
            </w:r>
            <w:r>
              <w:rPr>
                <w:rFonts w:asciiTheme="minorEastAsia" w:hAnsiTheme="minorEastAsia" w:hint="eastAsia"/>
                <w:color w:val="000000"/>
              </w:rPr>
              <w:t>负责人</w:t>
            </w:r>
          </w:p>
        </w:tc>
        <w:tc>
          <w:tcPr>
            <w:tcW w:w="3261"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rPr>
                <w:rFonts w:asciiTheme="minorEastAsia" w:hAnsiTheme="minorEastAsia"/>
                <w:color w:val="000000"/>
              </w:rPr>
            </w:pPr>
            <w:r>
              <w:rPr>
                <w:rFonts w:asciiTheme="minorEastAsia" w:hAnsiTheme="minorEastAsia"/>
                <w:color w:val="000000"/>
              </w:rPr>
              <w:t>负责车险核赔相关工作</w:t>
            </w:r>
          </w:p>
        </w:tc>
        <w:tc>
          <w:tcPr>
            <w:tcW w:w="1837"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Pr>
                <w:rFonts w:asciiTheme="minorEastAsia" w:hAnsiTheme="minorEastAsia" w:hint="eastAsia"/>
                <w:color w:val="000000"/>
              </w:rPr>
              <w:t>1</w:t>
            </w:r>
            <w:r>
              <w:rPr>
                <w:rFonts w:asciiTheme="minorEastAsia" w:hAnsiTheme="minorEastAsia"/>
                <w:color w:val="000000"/>
              </w:rPr>
              <w:t>8936002928</w:t>
            </w:r>
          </w:p>
        </w:tc>
      </w:tr>
      <w:tr w:rsidR="00AC0CC7" w:rsidRPr="00C536CC" w:rsidTr="00AC0CC7">
        <w:trPr>
          <w:trHeight w:hRule="exact" w:val="790"/>
          <w:jc w:val="center"/>
        </w:trPr>
        <w:tc>
          <w:tcPr>
            <w:tcW w:w="1276" w:type="dxa"/>
            <w:vMerge/>
            <w:tcBorders>
              <w:top w:val="nil"/>
              <w:left w:val="single" w:sz="4" w:space="0" w:color="auto"/>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p>
        </w:tc>
        <w:tc>
          <w:tcPr>
            <w:tcW w:w="992"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Pr>
                <w:rFonts w:asciiTheme="minorEastAsia" w:hAnsiTheme="minorEastAsia"/>
                <w:color w:val="000000"/>
              </w:rPr>
              <w:t>张双峰</w:t>
            </w:r>
          </w:p>
        </w:tc>
        <w:tc>
          <w:tcPr>
            <w:tcW w:w="1418"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sidRPr="00C536CC">
              <w:rPr>
                <w:rFonts w:asciiTheme="minorEastAsia" w:hAnsiTheme="minorEastAsia" w:hint="eastAsia"/>
                <w:color w:val="000000"/>
              </w:rPr>
              <w:t>江苏分公司</w:t>
            </w:r>
          </w:p>
        </w:tc>
        <w:tc>
          <w:tcPr>
            <w:tcW w:w="1417"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Pr>
                <w:rFonts w:asciiTheme="minorEastAsia" w:hAnsiTheme="minorEastAsia"/>
                <w:color w:val="000000"/>
              </w:rPr>
              <w:t>非车险室</w:t>
            </w:r>
            <w:proofErr w:type="gramStart"/>
            <w:r>
              <w:rPr>
                <w:rFonts w:asciiTheme="minorEastAsia" w:hAnsiTheme="minorEastAsia"/>
                <w:color w:val="000000"/>
              </w:rPr>
              <w:t>室</w:t>
            </w:r>
            <w:proofErr w:type="gramEnd"/>
            <w:r>
              <w:rPr>
                <w:rFonts w:asciiTheme="minorEastAsia" w:hAnsiTheme="minorEastAsia"/>
                <w:color w:val="000000"/>
              </w:rPr>
              <w:t>负责人</w:t>
            </w:r>
          </w:p>
        </w:tc>
        <w:tc>
          <w:tcPr>
            <w:tcW w:w="3261"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rPr>
                <w:rFonts w:asciiTheme="minorEastAsia" w:hAnsiTheme="minorEastAsia"/>
                <w:color w:val="000000"/>
              </w:rPr>
            </w:pPr>
            <w:r>
              <w:rPr>
                <w:rFonts w:asciiTheme="minorEastAsia" w:hAnsiTheme="minorEastAsia"/>
                <w:color w:val="000000"/>
              </w:rPr>
              <w:t>负责</w:t>
            </w:r>
            <w:r>
              <w:rPr>
                <w:rFonts w:asciiTheme="minorEastAsia" w:hAnsiTheme="minorEastAsia" w:hint="eastAsia"/>
                <w:color w:val="000000"/>
              </w:rPr>
              <w:t>非车</w:t>
            </w:r>
            <w:proofErr w:type="gramStart"/>
            <w:r>
              <w:rPr>
                <w:rFonts w:asciiTheme="minorEastAsia" w:hAnsiTheme="minorEastAsia" w:hint="eastAsia"/>
                <w:color w:val="000000"/>
              </w:rPr>
              <w:t>险相关</w:t>
            </w:r>
            <w:proofErr w:type="gramEnd"/>
            <w:r>
              <w:rPr>
                <w:rFonts w:asciiTheme="minorEastAsia" w:hAnsiTheme="minorEastAsia"/>
                <w:color w:val="000000"/>
              </w:rPr>
              <w:t>工作</w:t>
            </w:r>
          </w:p>
        </w:tc>
        <w:tc>
          <w:tcPr>
            <w:tcW w:w="1837"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sidRPr="00A8286A">
              <w:rPr>
                <w:rFonts w:asciiTheme="minorEastAsia" w:hAnsiTheme="minorEastAsia" w:hint="eastAsia"/>
                <w:color w:val="000000"/>
              </w:rPr>
              <w:t>18100626790</w:t>
            </w:r>
          </w:p>
        </w:tc>
      </w:tr>
      <w:tr w:rsidR="00AC0CC7" w:rsidRPr="00C536CC" w:rsidTr="00AC0CC7">
        <w:trPr>
          <w:trHeight w:hRule="exact" w:val="790"/>
          <w:jc w:val="center"/>
        </w:trPr>
        <w:tc>
          <w:tcPr>
            <w:tcW w:w="1276" w:type="dxa"/>
            <w:vMerge/>
            <w:tcBorders>
              <w:top w:val="nil"/>
              <w:left w:val="single" w:sz="4" w:space="0" w:color="auto"/>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p>
        </w:tc>
        <w:tc>
          <w:tcPr>
            <w:tcW w:w="992"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Pr>
                <w:rFonts w:asciiTheme="minorEastAsia" w:hAnsiTheme="minorEastAsia"/>
                <w:color w:val="000000"/>
              </w:rPr>
              <w:t>袁静</w:t>
            </w:r>
          </w:p>
        </w:tc>
        <w:tc>
          <w:tcPr>
            <w:tcW w:w="1418"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sidRPr="00C536CC">
              <w:rPr>
                <w:rFonts w:asciiTheme="minorEastAsia" w:hAnsiTheme="minorEastAsia" w:hint="eastAsia"/>
                <w:color w:val="000000"/>
              </w:rPr>
              <w:t>江苏分公司</w:t>
            </w:r>
          </w:p>
        </w:tc>
        <w:tc>
          <w:tcPr>
            <w:tcW w:w="1417"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Pr>
                <w:rFonts w:asciiTheme="minorEastAsia" w:hAnsiTheme="minorEastAsia"/>
                <w:color w:val="000000"/>
              </w:rPr>
              <w:t>客户服务室负责人</w:t>
            </w:r>
          </w:p>
        </w:tc>
        <w:tc>
          <w:tcPr>
            <w:tcW w:w="3261"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rPr>
                <w:rFonts w:asciiTheme="minorEastAsia" w:hAnsiTheme="minorEastAsia"/>
                <w:color w:val="000000"/>
              </w:rPr>
            </w:pPr>
            <w:r>
              <w:rPr>
                <w:rFonts w:asciiTheme="minorEastAsia" w:hAnsiTheme="minorEastAsia"/>
                <w:color w:val="000000"/>
              </w:rPr>
              <w:t>负责</w:t>
            </w:r>
            <w:r>
              <w:rPr>
                <w:rFonts w:asciiTheme="minorEastAsia" w:hAnsiTheme="minorEastAsia" w:hint="eastAsia"/>
                <w:color w:val="000000"/>
              </w:rPr>
              <w:t>客</w:t>
            </w:r>
            <w:proofErr w:type="gramStart"/>
            <w:r>
              <w:rPr>
                <w:rFonts w:asciiTheme="minorEastAsia" w:hAnsiTheme="minorEastAsia" w:hint="eastAsia"/>
                <w:color w:val="000000"/>
              </w:rPr>
              <w:t>服相关</w:t>
            </w:r>
            <w:proofErr w:type="gramEnd"/>
            <w:r>
              <w:rPr>
                <w:rFonts w:asciiTheme="minorEastAsia" w:hAnsiTheme="minorEastAsia"/>
                <w:color w:val="000000"/>
              </w:rPr>
              <w:t>工作</w:t>
            </w:r>
          </w:p>
        </w:tc>
        <w:tc>
          <w:tcPr>
            <w:tcW w:w="1837"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Pr>
                <w:rFonts w:asciiTheme="minorEastAsia" w:hAnsiTheme="minorEastAsia" w:hint="eastAsia"/>
                <w:color w:val="000000"/>
              </w:rPr>
              <w:t>1</w:t>
            </w:r>
            <w:r>
              <w:rPr>
                <w:rFonts w:asciiTheme="minorEastAsia" w:hAnsiTheme="minorEastAsia"/>
                <w:color w:val="000000"/>
              </w:rPr>
              <w:t>8936002868</w:t>
            </w:r>
          </w:p>
        </w:tc>
      </w:tr>
      <w:tr w:rsidR="00AC0CC7" w:rsidRPr="00C536CC" w:rsidTr="00AC0CC7">
        <w:trPr>
          <w:trHeight w:hRule="exact" w:val="790"/>
          <w:jc w:val="center"/>
        </w:trPr>
        <w:tc>
          <w:tcPr>
            <w:tcW w:w="1276" w:type="dxa"/>
            <w:vMerge/>
            <w:tcBorders>
              <w:top w:val="nil"/>
              <w:left w:val="single" w:sz="4" w:space="0" w:color="auto"/>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p>
        </w:tc>
        <w:tc>
          <w:tcPr>
            <w:tcW w:w="992"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Pr>
                <w:rFonts w:asciiTheme="minorEastAsia" w:hAnsiTheme="minorEastAsia"/>
                <w:color w:val="000000"/>
              </w:rPr>
              <w:t>彭伟</w:t>
            </w:r>
          </w:p>
        </w:tc>
        <w:tc>
          <w:tcPr>
            <w:tcW w:w="1418"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sidRPr="00C536CC">
              <w:rPr>
                <w:rFonts w:asciiTheme="minorEastAsia" w:hAnsiTheme="minorEastAsia" w:hint="eastAsia"/>
                <w:color w:val="000000"/>
              </w:rPr>
              <w:t>江苏分公司</w:t>
            </w:r>
          </w:p>
        </w:tc>
        <w:tc>
          <w:tcPr>
            <w:tcW w:w="1417"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Pr>
                <w:rFonts w:asciiTheme="minorEastAsia" w:hAnsiTheme="minorEastAsia"/>
                <w:color w:val="000000"/>
              </w:rPr>
              <w:t>核价核损室负责人</w:t>
            </w:r>
          </w:p>
        </w:tc>
        <w:tc>
          <w:tcPr>
            <w:tcW w:w="3261"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rPr>
                <w:rFonts w:asciiTheme="minorEastAsia" w:hAnsiTheme="minorEastAsia"/>
                <w:color w:val="000000"/>
              </w:rPr>
            </w:pPr>
            <w:r>
              <w:rPr>
                <w:rFonts w:asciiTheme="minorEastAsia" w:hAnsiTheme="minorEastAsia"/>
                <w:color w:val="000000"/>
              </w:rPr>
              <w:t>负责</w:t>
            </w:r>
            <w:r>
              <w:rPr>
                <w:rFonts w:asciiTheme="minorEastAsia" w:hAnsiTheme="minorEastAsia" w:hint="eastAsia"/>
                <w:color w:val="000000"/>
              </w:rPr>
              <w:t>核</w:t>
            </w:r>
            <w:r>
              <w:rPr>
                <w:rFonts w:asciiTheme="minorEastAsia" w:hAnsiTheme="minorEastAsia"/>
                <w:color w:val="000000"/>
              </w:rPr>
              <w:t>价核损相关工作</w:t>
            </w:r>
          </w:p>
        </w:tc>
        <w:tc>
          <w:tcPr>
            <w:tcW w:w="1837"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Pr>
                <w:rFonts w:asciiTheme="minorEastAsia" w:hAnsiTheme="minorEastAsia" w:hint="eastAsia"/>
                <w:color w:val="000000"/>
              </w:rPr>
              <w:t>1</w:t>
            </w:r>
            <w:r>
              <w:rPr>
                <w:rFonts w:asciiTheme="minorEastAsia" w:hAnsiTheme="minorEastAsia"/>
                <w:color w:val="000000"/>
              </w:rPr>
              <w:t>8963605781</w:t>
            </w:r>
          </w:p>
        </w:tc>
      </w:tr>
      <w:tr w:rsidR="00AC0CC7" w:rsidRPr="00C536CC" w:rsidTr="00AC0CC7">
        <w:trPr>
          <w:trHeight w:hRule="exact" w:val="790"/>
          <w:jc w:val="center"/>
        </w:trPr>
        <w:tc>
          <w:tcPr>
            <w:tcW w:w="1276" w:type="dxa"/>
            <w:vMerge/>
            <w:tcBorders>
              <w:top w:val="nil"/>
              <w:left w:val="single" w:sz="4" w:space="0" w:color="auto"/>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p>
        </w:tc>
        <w:tc>
          <w:tcPr>
            <w:tcW w:w="992"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Pr>
                <w:rFonts w:asciiTheme="minorEastAsia" w:hAnsiTheme="minorEastAsia"/>
                <w:color w:val="000000"/>
              </w:rPr>
              <w:t>刘海峰</w:t>
            </w:r>
          </w:p>
        </w:tc>
        <w:tc>
          <w:tcPr>
            <w:tcW w:w="1418"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Pr>
                <w:rFonts w:asciiTheme="minorEastAsia" w:hAnsiTheme="minorEastAsia"/>
                <w:color w:val="000000"/>
              </w:rPr>
              <w:t>徐州中支</w:t>
            </w:r>
          </w:p>
        </w:tc>
        <w:tc>
          <w:tcPr>
            <w:tcW w:w="1417"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Pr>
                <w:rFonts w:asciiTheme="minorEastAsia" w:hAnsiTheme="minorEastAsia"/>
                <w:color w:val="000000"/>
              </w:rPr>
              <w:t>理赔</w:t>
            </w:r>
            <w:r>
              <w:rPr>
                <w:rFonts w:asciiTheme="minorEastAsia" w:hAnsiTheme="minorEastAsia" w:hint="eastAsia"/>
                <w:color w:val="000000"/>
              </w:rPr>
              <w:t>负责人</w:t>
            </w:r>
          </w:p>
        </w:tc>
        <w:tc>
          <w:tcPr>
            <w:tcW w:w="3261"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rPr>
                <w:rFonts w:asciiTheme="minorEastAsia" w:hAnsiTheme="minorEastAsia"/>
                <w:color w:val="000000"/>
              </w:rPr>
            </w:pPr>
            <w:r>
              <w:rPr>
                <w:rFonts w:asciiTheme="minorEastAsia" w:hAnsiTheme="minorEastAsia" w:hint="eastAsia"/>
                <w:color w:val="000000"/>
              </w:rPr>
              <w:t>全面负责徐州理赔服务工作</w:t>
            </w:r>
          </w:p>
        </w:tc>
        <w:tc>
          <w:tcPr>
            <w:tcW w:w="1837"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sidRPr="0000501C">
              <w:rPr>
                <w:rFonts w:asciiTheme="minorEastAsia" w:hAnsiTheme="minorEastAsia"/>
                <w:color w:val="000000"/>
              </w:rPr>
              <w:t>18952179932</w:t>
            </w:r>
          </w:p>
        </w:tc>
      </w:tr>
      <w:tr w:rsidR="00AC0CC7" w:rsidRPr="00C536CC" w:rsidTr="00AC0CC7">
        <w:trPr>
          <w:trHeight w:hRule="exact" w:val="790"/>
          <w:jc w:val="center"/>
        </w:trPr>
        <w:tc>
          <w:tcPr>
            <w:tcW w:w="1276" w:type="dxa"/>
            <w:vMerge/>
            <w:tcBorders>
              <w:top w:val="nil"/>
              <w:left w:val="single" w:sz="4" w:space="0" w:color="auto"/>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p>
        </w:tc>
        <w:tc>
          <w:tcPr>
            <w:tcW w:w="992"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Pr>
                <w:rFonts w:asciiTheme="minorEastAsia" w:hAnsiTheme="minorEastAsia"/>
                <w:color w:val="000000"/>
              </w:rPr>
              <w:t>王晶</w:t>
            </w:r>
          </w:p>
        </w:tc>
        <w:tc>
          <w:tcPr>
            <w:tcW w:w="1418"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Pr>
                <w:rFonts w:asciiTheme="minorEastAsia" w:hAnsiTheme="minorEastAsia"/>
                <w:color w:val="000000"/>
              </w:rPr>
              <w:t>南通中支</w:t>
            </w:r>
          </w:p>
        </w:tc>
        <w:tc>
          <w:tcPr>
            <w:tcW w:w="1417"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Pr>
                <w:rFonts w:asciiTheme="minorEastAsia" w:hAnsiTheme="minorEastAsia"/>
                <w:color w:val="000000"/>
              </w:rPr>
              <w:t>理赔</w:t>
            </w:r>
            <w:r>
              <w:rPr>
                <w:rFonts w:asciiTheme="minorEastAsia" w:hAnsiTheme="minorEastAsia" w:hint="eastAsia"/>
                <w:color w:val="000000"/>
              </w:rPr>
              <w:t>负责人</w:t>
            </w:r>
          </w:p>
        </w:tc>
        <w:tc>
          <w:tcPr>
            <w:tcW w:w="3261"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rPr>
                <w:rFonts w:asciiTheme="minorEastAsia" w:hAnsiTheme="minorEastAsia"/>
                <w:color w:val="000000"/>
              </w:rPr>
            </w:pPr>
            <w:r>
              <w:rPr>
                <w:rFonts w:asciiTheme="minorEastAsia" w:hAnsiTheme="minorEastAsia" w:hint="eastAsia"/>
                <w:color w:val="000000"/>
              </w:rPr>
              <w:t>全面负责徐州理赔服务工作</w:t>
            </w:r>
          </w:p>
        </w:tc>
        <w:tc>
          <w:tcPr>
            <w:tcW w:w="1837"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sidRPr="0000501C">
              <w:rPr>
                <w:rFonts w:asciiTheme="minorEastAsia" w:hAnsiTheme="minorEastAsia"/>
                <w:color w:val="000000"/>
              </w:rPr>
              <w:t>19962005787</w:t>
            </w:r>
          </w:p>
        </w:tc>
      </w:tr>
      <w:tr w:rsidR="00AC0CC7" w:rsidRPr="00C536CC" w:rsidTr="00AC0CC7">
        <w:trPr>
          <w:trHeight w:hRule="exact" w:val="790"/>
          <w:jc w:val="center"/>
        </w:trPr>
        <w:tc>
          <w:tcPr>
            <w:tcW w:w="1276" w:type="dxa"/>
            <w:vMerge/>
            <w:tcBorders>
              <w:top w:val="nil"/>
              <w:left w:val="single" w:sz="4" w:space="0" w:color="auto"/>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p>
        </w:tc>
        <w:tc>
          <w:tcPr>
            <w:tcW w:w="992"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Pr>
                <w:rFonts w:asciiTheme="minorEastAsia" w:hAnsiTheme="minorEastAsia"/>
                <w:color w:val="000000"/>
              </w:rPr>
              <w:t>王钦磊</w:t>
            </w:r>
          </w:p>
        </w:tc>
        <w:tc>
          <w:tcPr>
            <w:tcW w:w="1418"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Pr>
                <w:rFonts w:asciiTheme="minorEastAsia" w:hAnsiTheme="minorEastAsia"/>
                <w:color w:val="000000"/>
              </w:rPr>
              <w:t>连云港中支</w:t>
            </w:r>
          </w:p>
        </w:tc>
        <w:tc>
          <w:tcPr>
            <w:tcW w:w="1417"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Pr>
                <w:rFonts w:asciiTheme="minorEastAsia" w:hAnsiTheme="minorEastAsia"/>
                <w:color w:val="000000"/>
              </w:rPr>
              <w:t>理赔</w:t>
            </w:r>
            <w:r>
              <w:rPr>
                <w:rFonts w:asciiTheme="minorEastAsia" w:hAnsiTheme="minorEastAsia" w:hint="eastAsia"/>
                <w:color w:val="000000"/>
              </w:rPr>
              <w:t>负责人</w:t>
            </w:r>
          </w:p>
        </w:tc>
        <w:tc>
          <w:tcPr>
            <w:tcW w:w="3261"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rPr>
                <w:rFonts w:asciiTheme="minorEastAsia" w:hAnsiTheme="minorEastAsia"/>
                <w:color w:val="000000"/>
              </w:rPr>
            </w:pPr>
            <w:r>
              <w:rPr>
                <w:rFonts w:asciiTheme="minorEastAsia" w:hAnsiTheme="minorEastAsia" w:hint="eastAsia"/>
                <w:color w:val="000000"/>
              </w:rPr>
              <w:t>全面负责连云港理赔服务工作</w:t>
            </w:r>
          </w:p>
        </w:tc>
        <w:tc>
          <w:tcPr>
            <w:tcW w:w="1837"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sidRPr="0000501C">
              <w:rPr>
                <w:rFonts w:asciiTheme="minorEastAsia" w:hAnsiTheme="minorEastAsia"/>
                <w:color w:val="000000"/>
              </w:rPr>
              <w:t>15351858301</w:t>
            </w:r>
          </w:p>
        </w:tc>
      </w:tr>
      <w:tr w:rsidR="00AC0CC7" w:rsidRPr="00C536CC" w:rsidTr="00AC0CC7">
        <w:trPr>
          <w:trHeight w:hRule="exact" w:val="790"/>
          <w:jc w:val="center"/>
        </w:trPr>
        <w:tc>
          <w:tcPr>
            <w:tcW w:w="1276" w:type="dxa"/>
            <w:vMerge/>
            <w:tcBorders>
              <w:top w:val="nil"/>
              <w:left w:val="single" w:sz="4" w:space="0" w:color="auto"/>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p>
        </w:tc>
        <w:tc>
          <w:tcPr>
            <w:tcW w:w="992"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Pr>
                <w:rFonts w:asciiTheme="minorEastAsia" w:hAnsiTheme="minorEastAsia"/>
                <w:color w:val="000000"/>
              </w:rPr>
              <w:t>刘峰</w:t>
            </w:r>
          </w:p>
        </w:tc>
        <w:tc>
          <w:tcPr>
            <w:tcW w:w="1418"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Pr>
                <w:rFonts w:asciiTheme="minorEastAsia" w:hAnsiTheme="minorEastAsia"/>
                <w:color w:val="000000"/>
              </w:rPr>
              <w:t>淮安中支</w:t>
            </w:r>
          </w:p>
        </w:tc>
        <w:tc>
          <w:tcPr>
            <w:tcW w:w="1417"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Pr>
                <w:rFonts w:asciiTheme="minorEastAsia" w:hAnsiTheme="minorEastAsia"/>
                <w:color w:val="000000"/>
              </w:rPr>
              <w:t>理赔</w:t>
            </w:r>
            <w:r>
              <w:rPr>
                <w:rFonts w:asciiTheme="minorEastAsia" w:hAnsiTheme="minorEastAsia" w:hint="eastAsia"/>
                <w:color w:val="000000"/>
              </w:rPr>
              <w:t>负责人</w:t>
            </w:r>
          </w:p>
        </w:tc>
        <w:tc>
          <w:tcPr>
            <w:tcW w:w="3261"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rPr>
                <w:rFonts w:asciiTheme="minorEastAsia" w:hAnsiTheme="minorEastAsia"/>
                <w:color w:val="000000"/>
              </w:rPr>
            </w:pPr>
            <w:r>
              <w:rPr>
                <w:rFonts w:asciiTheme="minorEastAsia" w:hAnsiTheme="minorEastAsia" w:hint="eastAsia"/>
                <w:color w:val="000000"/>
              </w:rPr>
              <w:t>全面负责淮安理赔服务工作</w:t>
            </w:r>
          </w:p>
        </w:tc>
        <w:tc>
          <w:tcPr>
            <w:tcW w:w="1837"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sidRPr="0000501C">
              <w:rPr>
                <w:rFonts w:asciiTheme="minorEastAsia" w:hAnsiTheme="minorEastAsia"/>
                <w:color w:val="000000"/>
              </w:rPr>
              <w:t>18952338313</w:t>
            </w:r>
          </w:p>
        </w:tc>
      </w:tr>
      <w:tr w:rsidR="00AC0CC7" w:rsidRPr="00C536CC" w:rsidTr="00AC0CC7">
        <w:trPr>
          <w:trHeight w:hRule="exact" w:val="790"/>
          <w:jc w:val="center"/>
        </w:trPr>
        <w:tc>
          <w:tcPr>
            <w:tcW w:w="1276" w:type="dxa"/>
            <w:vMerge/>
            <w:tcBorders>
              <w:top w:val="nil"/>
              <w:left w:val="single" w:sz="4" w:space="0" w:color="auto"/>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p>
        </w:tc>
        <w:tc>
          <w:tcPr>
            <w:tcW w:w="992"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Pr>
                <w:rFonts w:asciiTheme="minorEastAsia" w:hAnsiTheme="minorEastAsia"/>
                <w:color w:val="000000"/>
              </w:rPr>
              <w:t>徐建海</w:t>
            </w:r>
          </w:p>
        </w:tc>
        <w:tc>
          <w:tcPr>
            <w:tcW w:w="1418" w:type="dxa"/>
            <w:tcBorders>
              <w:top w:val="nil"/>
              <w:left w:val="nil"/>
              <w:bottom w:val="single" w:sz="4" w:space="0" w:color="auto"/>
              <w:right w:val="single" w:sz="4" w:space="0" w:color="auto"/>
            </w:tcBorders>
            <w:vAlign w:val="center"/>
          </w:tcPr>
          <w:p w:rsidR="00AC0CC7" w:rsidRDefault="00AC0CC7" w:rsidP="00AC0CC7">
            <w:pPr>
              <w:spacing w:line="400" w:lineRule="exact"/>
              <w:jc w:val="center"/>
              <w:rPr>
                <w:rFonts w:asciiTheme="minorEastAsia" w:hAnsiTheme="minorEastAsia"/>
                <w:color w:val="000000"/>
              </w:rPr>
            </w:pPr>
            <w:r>
              <w:rPr>
                <w:rFonts w:asciiTheme="minorEastAsia" w:hAnsiTheme="minorEastAsia"/>
                <w:color w:val="000000"/>
              </w:rPr>
              <w:t>盐城中支</w:t>
            </w:r>
          </w:p>
        </w:tc>
        <w:tc>
          <w:tcPr>
            <w:tcW w:w="1417"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Pr>
                <w:rFonts w:asciiTheme="minorEastAsia" w:hAnsiTheme="minorEastAsia"/>
                <w:color w:val="000000"/>
              </w:rPr>
              <w:t>理赔</w:t>
            </w:r>
            <w:r>
              <w:rPr>
                <w:rFonts w:asciiTheme="minorEastAsia" w:hAnsiTheme="minorEastAsia" w:hint="eastAsia"/>
                <w:color w:val="000000"/>
              </w:rPr>
              <w:t>负责人</w:t>
            </w:r>
          </w:p>
        </w:tc>
        <w:tc>
          <w:tcPr>
            <w:tcW w:w="3261"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rPr>
                <w:rFonts w:asciiTheme="minorEastAsia" w:hAnsiTheme="minorEastAsia"/>
                <w:color w:val="000000"/>
              </w:rPr>
            </w:pPr>
            <w:r>
              <w:rPr>
                <w:rFonts w:asciiTheme="minorEastAsia" w:hAnsiTheme="minorEastAsia" w:hint="eastAsia"/>
                <w:color w:val="000000"/>
              </w:rPr>
              <w:t>全面负责盐城理赔服务工作</w:t>
            </w:r>
          </w:p>
        </w:tc>
        <w:tc>
          <w:tcPr>
            <w:tcW w:w="1837"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sidRPr="0000501C">
              <w:rPr>
                <w:rFonts w:asciiTheme="minorEastAsia" w:hAnsiTheme="minorEastAsia"/>
                <w:color w:val="000000"/>
              </w:rPr>
              <w:t>18912507022</w:t>
            </w:r>
          </w:p>
        </w:tc>
      </w:tr>
      <w:tr w:rsidR="00AC0CC7" w:rsidRPr="00C536CC" w:rsidTr="00AC0CC7">
        <w:trPr>
          <w:trHeight w:hRule="exact" w:val="790"/>
          <w:jc w:val="center"/>
        </w:trPr>
        <w:tc>
          <w:tcPr>
            <w:tcW w:w="1276" w:type="dxa"/>
            <w:vMerge/>
            <w:tcBorders>
              <w:top w:val="nil"/>
              <w:left w:val="single" w:sz="4" w:space="0" w:color="auto"/>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p>
        </w:tc>
        <w:tc>
          <w:tcPr>
            <w:tcW w:w="992"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Pr>
                <w:rFonts w:asciiTheme="minorEastAsia" w:hAnsiTheme="minorEastAsia"/>
                <w:color w:val="000000"/>
              </w:rPr>
              <w:t>李霞</w:t>
            </w:r>
          </w:p>
        </w:tc>
        <w:tc>
          <w:tcPr>
            <w:tcW w:w="1418" w:type="dxa"/>
            <w:tcBorders>
              <w:top w:val="nil"/>
              <w:left w:val="nil"/>
              <w:bottom w:val="single" w:sz="4" w:space="0" w:color="auto"/>
              <w:right w:val="single" w:sz="4" w:space="0" w:color="auto"/>
            </w:tcBorders>
            <w:vAlign w:val="center"/>
          </w:tcPr>
          <w:p w:rsidR="00AC0CC7" w:rsidRDefault="00AC0CC7" w:rsidP="00AC0CC7">
            <w:pPr>
              <w:spacing w:line="400" w:lineRule="exact"/>
              <w:jc w:val="center"/>
              <w:rPr>
                <w:rFonts w:asciiTheme="minorEastAsia" w:hAnsiTheme="minorEastAsia"/>
                <w:color w:val="000000"/>
              </w:rPr>
            </w:pPr>
            <w:r>
              <w:rPr>
                <w:rFonts w:asciiTheme="minorEastAsia" w:hAnsiTheme="minorEastAsia"/>
                <w:color w:val="000000"/>
              </w:rPr>
              <w:t>扬州中支</w:t>
            </w:r>
          </w:p>
        </w:tc>
        <w:tc>
          <w:tcPr>
            <w:tcW w:w="1417"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Pr>
                <w:rFonts w:asciiTheme="minorEastAsia" w:hAnsiTheme="minorEastAsia"/>
                <w:color w:val="000000"/>
              </w:rPr>
              <w:t>理赔</w:t>
            </w:r>
            <w:r>
              <w:rPr>
                <w:rFonts w:asciiTheme="minorEastAsia" w:hAnsiTheme="minorEastAsia" w:hint="eastAsia"/>
                <w:color w:val="000000"/>
              </w:rPr>
              <w:t>负责人</w:t>
            </w:r>
          </w:p>
        </w:tc>
        <w:tc>
          <w:tcPr>
            <w:tcW w:w="3261"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rPr>
                <w:rFonts w:asciiTheme="minorEastAsia" w:hAnsiTheme="minorEastAsia"/>
                <w:color w:val="000000"/>
              </w:rPr>
            </w:pPr>
            <w:r>
              <w:rPr>
                <w:rFonts w:asciiTheme="minorEastAsia" w:hAnsiTheme="minorEastAsia" w:hint="eastAsia"/>
                <w:color w:val="000000"/>
              </w:rPr>
              <w:t>全面负责扬州理赔服务工作</w:t>
            </w:r>
          </w:p>
        </w:tc>
        <w:tc>
          <w:tcPr>
            <w:tcW w:w="1837"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sidRPr="0000501C">
              <w:rPr>
                <w:rFonts w:asciiTheme="minorEastAsia" w:hAnsiTheme="minorEastAsia"/>
                <w:color w:val="000000"/>
              </w:rPr>
              <w:t>18936222189</w:t>
            </w:r>
          </w:p>
        </w:tc>
      </w:tr>
      <w:tr w:rsidR="00AC0CC7" w:rsidRPr="00C536CC" w:rsidTr="00AC0CC7">
        <w:trPr>
          <w:trHeight w:hRule="exact" w:val="790"/>
          <w:jc w:val="center"/>
        </w:trPr>
        <w:tc>
          <w:tcPr>
            <w:tcW w:w="1276" w:type="dxa"/>
            <w:vMerge/>
            <w:tcBorders>
              <w:top w:val="nil"/>
              <w:left w:val="single" w:sz="4" w:space="0" w:color="auto"/>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p>
        </w:tc>
        <w:tc>
          <w:tcPr>
            <w:tcW w:w="992"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Pr>
                <w:rFonts w:asciiTheme="minorEastAsia" w:hAnsiTheme="minorEastAsia"/>
                <w:color w:val="000000"/>
              </w:rPr>
              <w:t>王飞</w:t>
            </w:r>
          </w:p>
        </w:tc>
        <w:tc>
          <w:tcPr>
            <w:tcW w:w="1418" w:type="dxa"/>
            <w:tcBorders>
              <w:top w:val="nil"/>
              <w:left w:val="nil"/>
              <w:bottom w:val="single" w:sz="4" w:space="0" w:color="auto"/>
              <w:right w:val="single" w:sz="4" w:space="0" w:color="auto"/>
            </w:tcBorders>
            <w:vAlign w:val="center"/>
          </w:tcPr>
          <w:p w:rsidR="00AC0CC7" w:rsidRDefault="00AC0CC7" w:rsidP="00AC0CC7">
            <w:pPr>
              <w:spacing w:line="400" w:lineRule="exact"/>
              <w:jc w:val="center"/>
              <w:rPr>
                <w:rFonts w:asciiTheme="minorEastAsia" w:hAnsiTheme="minorEastAsia"/>
                <w:color w:val="000000"/>
              </w:rPr>
            </w:pPr>
            <w:r>
              <w:rPr>
                <w:rFonts w:asciiTheme="minorEastAsia" w:hAnsiTheme="minorEastAsia"/>
                <w:color w:val="000000"/>
              </w:rPr>
              <w:t>镇江中支</w:t>
            </w:r>
          </w:p>
        </w:tc>
        <w:tc>
          <w:tcPr>
            <w:tcW w:w="1417"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Pr>
                <w:rFonts w:asciiTheme="minorEastAsia" w:hAnsiTheme="minorEastAsia"/>
                <w:color w:val="000000"/>
              </w:rPr>
              <w:t>理赔负责人</w:t>
            </w:r>
          </w:p>
        </w:tc>
        <w:tc>
          <w:tcPr>
            <w:tcW w:w="3261"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rPr>
                <w:rFonts w:asciiTheme="minorEastAsia" w:hAnsiTheme="minorEastAsia"/>
                <w:color w:val="000000"/>
              </w:rPr>
            </w:pPr>
            <w:r>
              <w:rPr>
                <w:rFonts w:asciiTheme="minorEastAsia" w:hAnsiTheme="minorEastAsia" w:hint="eastAsia"/>
                <w:color w:val="000000"/>
              </w:rPr>
              <w:t>全面负责镇江理赔服务工作</w:t>
            </w:r>
          </w:p>
        </w:tc>
        <w:tc>
          <w:tcPr>
            <w:tcW w:w="1837"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sidRPr="0000501C">
              <w:rPr>
                <w:rFonts w:asciiTheme="minorEastAsia" w:hAnsiTheme="minorEastAsia"/>
                <w:color w:val="000000"/>
              </w:rPr>
              <w:t>18936002879</w:t>
            </w:r>
          </w:p>
        </w:tc>
      </w:tr>
      <w:tr w:rsidR="00AC0CC7" w:rsidRPr="00C536CC" w:rsidTr="00AC0CC7">
        <w:trPr>
          <w:trHeight w:hRule="exact" w:val="790"/>
          <w:jc w:val="center"/>
        </w:trPr>
        <w:tc>
          <w:tcPr>
            <w:tcW w:w="1276" w:type="dxa"/>
            <w:vMerge/>
            <w:tcBorders>
              <w:top w:val="nil"/>
              <w:left w:val="single" w:sz="4" w:space="0" w:color="auto"/>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p>
        </w:tc>
        <w:tc>
          <w:tcPr>
            <w:tcW w:w="992"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proofErr w:type="gramStart"/>
            <w:r>
              <w:rPr>
                <w:rFonts w:asciiTheme="minorEastAsia" w:hAnsiTheme="minorEastAsia"/>
                <w:color w:val="000000"/>
              </w:rPr>
              <w:t>唐进峰</w:t>
            </w:r>
            <w:proofErr w:type="gramEnd"/>
          </w:p>
        </w:tc>
        <w:tc>
          <w:tcPr>
            <w:tcW w:w="1418" w:type="dxa"/>
            <w:tcBorders>
              <w:top w:val="nil"/>
              <w:left w:val="nil"/>
              <w:bottom w:val="single" w:sz="4" w:space="0" w:color="auto"/>
              <w:right w:val="single" w:sz="4" w:space="0" w:color="auto"/>
            </w:tcBorders>
            <w:vAlign w:val="center"/>
          </w:tcPr>
          <w:p w:rsidR="00AC0CC7" w:rsidRDefault="00AC0CC7" w:rsidP="00AC0CC7">
            <w:pPr>
              <w:spacing w:line="400" w:lineRule="exact"/>
              <w:jc w:val="center"/>
              <w:rPr>
                <w:rFonts w:asciiTheme="minorEastAsia" w:hAnsiTheme="minorEastAsia"/>
                <w:color w:val="000000"/>
              </w:rPr>
            </w:pPr>
            <w:r>
              <w:rPr>
                <w:rFonts w:asciiTheme="minorEastAsia" w:hAnsiTheme="minorEastAsia"/>
                <w:color w:val="000000"/>
              </w:rPr>
              <w:t>泰州中支</w:t>
            </w:r>
          </w:p>
        </w:tc>
        <w:tc>
          <w:tcPr>
            <w:tcW w:w="1417"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Pr>
                <w:rFonts w:asciiTheme="minorEastAsia" w:hAnsiTheme="minorEastAsia"/>
                <w:color w:val="000000"/>
              </w:rPr>
              <w:t>理赔负责人</w:t>
            </w:r>
          </w:p>
        </w:tc>
        <w:tc>
          <w:tcPr>
            <w:tcW w:w="3261"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rPr>
                <w:rFonts w:asciiTheme="minorEastAsia" w:hAnsiTheme="minorEastAsia"/>
                <w:color w:val="000000"/>
              </w:rPr>
            </w:pPr>
            <w:r>
              <w:rPr>
                <w:rFonts w:asciiTheme="minorEastAsia" w:hAnsiTheme="minorEastAsia" w:hint="eastAsia"/>
                <w:color w:val="000000"/>
              </w:rPr>
              <w:t>全面负责泰州理赔服务工作</w:t>
            </w:r>
          </w:p>
        </w:tc>
        <w:tc>
          <w:tcPr>
            <w:tcW w:w="1837"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sidRPr="0000501C">
              <w:rPr>
                <w:rFonts w:asciiTheme="minorEastAsia" w:hAnsiTheme="minorEastAsia"/>
                <w:color w:val="000000"/>
              </w:rPr>
              <w:t>18936002775</w:t>
            </w:r>
          </w:p>
        </w:tc>
      </w:tr>
      <w:tr w:rsidR="00AC0CC7" w:rsidRPr="00C536CC" w:rsidTr="00AC0CC7">
        <w:trPr>
          <w:trHeight w:hRule="exact" w:val="790"/>
          <w:jc w:val="center"/>
        </w:trPr>
        <w:tc>
          <w:tcPr>
            <w:tcW w:w="1276" w:type="dxa"/>
            <w:vMerge/>
            <w:tcBorders>
              <w:top w:val="nil"/>
              <w:left w:val="single" w:sz="4" w:space="0" w:color="auto"/>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p>
        </w:tc>
        <w:tc>
          <w:tcPr>
            <w:tcW w:w="992"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Pr>
                <w:rFonts w:asciiTheme="minorEastAsia" w:hAnsiTheme="minorEastAsia"/>
                <w:color w:val="000000"/>
              </w:rPr>
              <w:t>张瑞</w:t>
            </w:r>
          </w:p>
        </w:tc>
        <w:tc>
          <w:tcPr>
            <w:tcW w:w="1418" w:type="dxa"/>
            <w:tcBorders>
              <w:top w:val="nil"/>
              <w:left w:val="nil"/>
              <w:bottom w:val="single" w:sz="4" w:space="0" w:color="auto"/>
              <w:right w:val="single" w:sz="4" w:space="0" w:color="auto"/>
            </w:tcBorders>
            <w:vAlign w:val="center"/>
          </w:tcPr>
          <w:p w:rsidR="00AC0CC7" w:rsidRDefault="00AC0CC7" w:rsidP="00AC0CC7">
            <w:pPr>
              <w:spacing w:line="400" w:lineRule="exact"/>
              <w:jc w:val="center"/>
              <w:rPr>
                <w:rFonts w:asciiTheme="minorEastAsia" w:hAnsiTheme="minorEastAsia"/>
                <w:color w:val="000000"/>
              </w:rPr>
            </w:pPr>
            <w:r>
              <w:rPr>
                <w:rFonts w:asciiTheme="minorEastAsia" w:hAnsiTheme="minorEastAsia"/>
                <w:color w:val="000000"/>
              </w:rPr>
              <w:t>宿迁中支</w:t>
            </w:r>
          </w:p>
        </w:tc>
        <w:tc>
          <w:tcPr>
            <w:tcW w:w="1417"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Pr>
                <w:rFonts w:asciiTheme="minorEastAsia" w:hAnsiTheme="minorEastAsia"/>
                <w:color w:val="000000"/>
              </w:rPr>
              <w:t>理赔负责人</w:t>
            </w:r>
          </w:p>
        </w:tc>
        <w:tc>
          <w:tcPr>
            <w:tcW w:w="3261"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rPr>
                <w:rFonts w:asciiTheme="minorEastAsia" w:hAnsiTheme="minorEastAsia"/>
                <w:color w:val="000000"/>
              </w:rPr>
            </w:pPr>
            <w:r>
              <w:rPr>
                <w:rFonts w:asciiTheme="minorEastAsia" w:hAnsiTheme="minorEastAsia" w:hint="eastAsia"/>
                <w:color w:val="000000"/>
              </w:rPr>
              <w:t>全面负责宿迁理赔服务工作</w:t>
            </w:r>
          </w:p>
        </w:tc>
        <w:tc>
          <w:tcPr>
            <w:tcW w:w="1837"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sidRPr="008D0CF5">
              <w:rPr>
                <w:rFonts w:asciiTheme="minorEastAsia" w:hAnsiTheme="minorEastAsia"/>
                <w:color w:val="000000"/>
              </w:rPr>
              <w:t>13023497222</w:t>
            </w:r>
          </w:p>
        </w:tc>
      </w:tr>
      <w:tr w:rsidR="00AC0CC7" w:rsidRPr="00C536CC" w:rsidTr="00AC0CC7">
        <w:trPr>
          <w:trHeight w:hRule="exact" w:val="790"/>
          <w:jc w:val="center"/>
        </w:trPr>
        <w:tc>
          <w:tcPr>
            <w:tcW w:w="1276" w:type="dxa"/>
            <w:vMerge/>
            <w:tcBorders>
              <w:top w:val="nil"/>
              <w:left w:val="single" w:sz="4" w:space="0" w:color="auto"/>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p>
        </w:tc>
        <w:tc>
          <w:tcPr>
            <w:tcW w:w="992" w:type="dxa"/>
            <w:tcBorders>
              <w:top w:val="nil"/>
              <w:left w:val="nil"/>
              <w:bottom w:val="single" w:sz="4" w:space="0" w:color="auto"/>
              <w:right w:val="single" w:sz="4" w:space="0" w:color="auto"/>
            </w:tcBorders>
            <w:vAlign w:val="center"/>
          </w:tcPr>
          <w:p w:rsidR="00AC0CC7" w:rsidRDefault="00AC0CC7" w:rsidP="00AC0CC7">
            <w:pPr>
              <w:spacing w:line="400" w:lineRule="exact"/>
              <w:jc w:val="center"/>
              <w:rPr>
                <w:rFonts w:asciiTheme="minorEastAsia" w:hAnsiTheme="minorEastAsia"/>
                <w:color w:val="000000"/>
              </w:rPr>
            </w:pPr>
            <w:r>
              <w:rPr>
                <w:rFonts w:asciiTheme="minorEastAsia" w:hAnsiTheme="minorEastAsia"/>
                <w:color w:val="000000"/>
              </w:rPr>
              <w:t>张奇</w:t>
            </w:r>
          </w:p>
        </w:tc>
        <w:tc>
          <w:tcPr>
            <w:tcW w:w="1418" w:type="dxa"/>
            <w:tcBorders>
              <w:top w:val="nil"/>
              <w:left w:val="nil"/>
              <w:bottom w:val="single" w:sz="4" w:space="0" w:color="auto"/>
              <w:right w:val="single" w:sz="4" w:space="0" w:color="auto"/>
            </w:tcBorders>
            <w:vAlign w:val="center"/>
          </w:tcPr>
          <w:p w:rsidR="00AC0CC7" w:rsidRDefault="00AC0CC7" w:rsidP="00AC0CC7">
            <w:pPr>
              <w:spacing w:line="400" w:lineRule="exact"/>
              <w:jc w:val="center"/>
              <w:rPr>
                <w:rFonts w:asciiTheme="minorEastAsia" w:hAnsiTheme="minorEastAsia"/>
                <w:color w:val="000000"/>
              </w:rPr>
            </w:pPr>
            <w:r>
              <w:rPr>
                <w:rFonts w:asciiTheme="minorEastAsia" w:hAnsiTheme="minorEastAsia"/>
                <w:color w:val="000000"/>
              </w:rPr>
              <w:t>南京中支</w:t>
            </w:r>
          </w:p>
        </w:tc>
        <w:tc>
          <w:tcPr>
            <w:tcW w:w="1417" w:type="dxa"/>
            <w:tcBorders>
              <w:top w:val="nil"/>
              <w:left w:val="nil"/>
              <w:bottom w:val="single" w:sz="4" w:space="0" w:color="auto"/>
              <w:right w:val="single" w:sz="4" w:space="0" w:color="auto"/>
            </w:tcBorders>
            <w:vAlign w:val="center"/>
          </w:tcPr>
          <w:p w:rsidR="00AC0CC7" w:rsidRDefault="00AC0CC7" w:rsidP="00AC0CC7">
            <w:pPr>
              <w:spacing w:line="400" w:lineRule="exact"/>
              <w:jc w:val="center"/>
              <w:rPr>
                <w:rFonts w:asciiTheme="minorEastAsia" w:hAnsiTheme="minorEastAsia"/>
                <w:color w:val="000000"/>
              </w:rPr>
            </w:pPr>
            <w:r>
              <w:rPr>
                <w:rFonts w:asciiTheme="minorEastAsia" w:hAnsiTheme="minorEastAsia"/>
                <w:color w:val="000000"/>
              </w:rPr>
              <w:t>理赔负责人</w:t>
            </w:r>
          </w:p>
        </w:tc>
        <w:tc>
          <w:tcPr>
            <w:tcW w:w="3261" w:type="dxa"/>
            <w:tcBorders>
              <w:top w:val="nil"/>
              <w:left w:val="nil"/>
              <w:bottom w:val="single" w:sz="4" w:space="0" w:color="auto"/>
              <w:right w:val="single" w:sz="4" w:space="0" w:color="auto"/>
            </w:tcBorders>
            <w:vAlign w:val="center"/>
          </w:tcPr>
          <w:p w:rsidR="00AC0CC7" w:rsidRDefault="00AC0CC7" w:rsidP="00AC0CC7">
            <w:pPr>
              <w:spacing w:line="400" w:lineRule="exact"/>
              <w:rPr>
                <w:rFonts w:asciiTheme="minorEastAsia" w:hAnsiTheme="minorEastAsia"/>
                <w:color w:val="000000"/>
              </w:rPr>
            </w:pPr>
            <w:r>
              <w:rPr>
                <w:rFonts w:asciiTheme="minorEastAsia" w:hAnsiTheme="minorEastAsia" w:hint="eastAsia"/>
                <w:color w:val="000000"/>
              </w:rPr>
              <w:t>全面负责南京理赔服务工作</w:t>
            </w:r>
          </w:p>
        </w:tc>
        <w:tc>
          <w:tcPr>
            <w:tcW w:w="1837" w:type="dxa"/>
            <w:tcBorders>
              <w:top w:val="nil"/>
              <w:left w:val="nil"/>
              <w:bottom w:val="single" w:sz="4" w:space="0" w:color="auto"/>
              <w:right w:val="single" w:sz="4" w:space="0" w:color="auto"/>
            </w:tcBorders>
            <w:vAlign w:val="center"/>
          </w:tcPr>
          <w:p w:rsidR="00AC0CC7" w:rsidRPr="008D0CF5" w:rsidRDefault="00AC0CC7" w:rsidP="00AC0CC7">
            <w:pPr>
              <w:spacing w:line="400" w:lineRule="exact"/>
              <w:jc w:val="center"/>
              <w:rPr>
                <w:rFonts w:asciiTheme="minorEastAsia" w:hAnsiTheme="minorEastAsia"/>
                <w:color w:val="000000"/>
              </w:rPr>
            </w:pPr>
            <w:r w:rsidRPr="008D0CF5">
              <w:rPr>
                <w:rFonts w:asciiTheme="minorEastAsia" w:hAnsiTheme="minorEastAsia"/>
                <w:color w:val="000000"/>
              </w:rPr>
              <w:t>13512507749</w:t>
            </w:r>
          </w:p>
        </w:tc>
      </w:tr>
      <w:tr w:rsidR="00AC0CC7" w:rsidRPr="00C536CC" w:rsidTr="00AC0CC7">
        <w:trPr>
          <w:trHeight w:hRule="exact" w:val="790"/>
          <w:jc w:val="center"/>
        </w:trPr>
        <w:tc>
          <w:tcPr>
            <w:tcW w:w="1276" w:type="dxa"/>
            <w:vMerge/>
            <w:tcBorders>
              <w:top w:val="nil"/>
              <w:left w:val="single" w:sz="4" w:space="0" w:color="auto"/>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p>
        </w:tc>
        <w:tc>
          <w:tcPr>
            <w:tcW w:w="992" w:type="dxa"/>
            <w:tcBorders>
              <w:top w:val="nil"/>
              <w:left w:val="nil"/>
              <w:bottom w:val="single" w:sz="4" w:space="0" w:color="auto"/>
              <w:right w:val="single" w:sz="4" w:space="0" w:color="auto"/>
            </w:tcBorders>
            <w:vAlign w:val="center"/>
          </w:tcPr>
          <w:p w:rsidR="00AC0CC7" w:rsidRDefault="00AC0CC7" w:rsidP="00AC0CC7">
            <w:pPr>
              <w:spacing w:line="400" w:lineRule="exact"/>
              <w:jc w:val="center"/>
              <w:rPr>
                <w:rFonts w:asciiTheme="minorEastAsia" w:hAnsiTheme="minorEastAsia"/>
                <w:color w:val="000000"/>
              </w:rPr>
            </w:pPr>
            <w:r w:rsidRPr="00763DC4">
              <w:rPr>
                <w:rFonts w:asciiTheme="minorEastAsia" w:hAnsiTheme="minorEastAsia" w:hint="eastAsia"/>
                <w:color w:val="000000"/>
              </w:rPr>
              <w:t>吴克军</w:t>
            </w:r>
          </w:p>
        </w:tc>
        <w:tc>
          <w:tcPr>
            <w:tcW w:w="1418" w:type="dxa"/>
            <w:tcBorders>
              <w:top w:val="nil"/>
              <w:left w:val="nil"/>
              <w:bottom w:val="single" w:sz="4" w:space="0" w:color="auto"/>
              <w:right w:val="single" w:sz="4" w:space="0" w:color="auto"/>
            </w:tcBorders>
            <w:vAlign w:val="center"/>
          </w:tcPr>
          <w:p w:rsidR="00AC0CC7" w:rsidRDefault="00AC0CC7" w:rsidP="00AC0CC7">
            <w:pPr>
              <w:spacing w:line="400" w:lineRule="exact"/>
              <w:jc w:val="center"/>
              <w:rPr>
                <w:rFonts w:asciiTheme="minorEastAsia" w:hAnsiTheme="minorEastAsia"/>
                <w:color w:val="000000"/>
              </w:rPr>
            </w:pPr>
            <w:r>
              <w:rPr>
                <w:rFonts w:asciiTheme="minorEastAsia" w:hAnsiTheme="minorEastAsia"/>
                <w:color w:val="000000"/>
              </w:rPr>
              <w:t>苏州中支</w:t>
            </w:r>
          </w:p>
        </w:tc>
        <w:tc>
          <w:tcPr>
            <w:tcW w:w="1417" w:type="dxa"/>
            <w:tcBorders>
              <w:top w:val="nil"/>
              <w:left w:val="nil"/>
              <w:bottom w:val="single" w:sz="4" w:space="0" w:color="auto"/>
              <w:right w:val="single" w:sz="4" w:space="0" w:color="auto"/>
            </w:tcBorders>
            <w:vAlign w:val="center"/>
          </w:tcPr>
          <w:p w:rsidR="00AC0CC7" w:rsidRDefault="00AC0CC7" w:rsidP="00AC0CC7">
            <w:pPr>
              <w:spacing w:line="400" w:lineRule="exact"/>
              <w:jc w:val="center"/>
              <w:rPr>
                <w:rFonts w:asciiTheme="minorEastAsia" w:hAnsiTheme="minorEastAsia"/>
                <w:color w:val="000000"/>
              </w:rPr>
            </w:pPr>
            <w:r>
              <w:rPr>
                <w:rFonts w:asciiTheme="minorEastAsia" w:hAnsiTheme="minorEastAsia"/>
                <w:color w:val="000000"/>
              </w:rPr>
              <w:t>理赔负责人</w:t>
            </w:r>
          </w:p>
        </w:tc>
        <w:tc>
          <w:tcPr>
            <w:tcW w:w="3261" w:type="dxa"/>
            <w:tcBorders>
              <w:top w:val="nil"/>
              <w:left w:val="nil"/>
              <w:bottom w:val="single" w:sz="4" w:space="0" w:color="auto"/>
              <w:right w:val="single" w:sz="4" w:space="0" w:color="auto"/>
            </w:tcBorders>
            <w:vAlign w:val="center"/>
          </w:tcPr>
          <w:p w:rsidR="00AC0CC7" w:rsidRDefault="00AC0CC7" w:rsidP="00AC0CC7">
            <w:pPr>
              <w:spacing w:line="400" w:lineRule="exact"/>
              <w:rPr>
                <w:rFonts w:asciiTheme="minorEastAsia" w:hAnsiTheme="minorEastAsia"/>
                <w:color w:val="000000"/>
              </w:rPr>
            </w:pPr>
            <w:r>
              <w:rPr>
                <w:rFonts w:asciiTheme="minorEastAsia" w:hAnsiTheme="minorEastAsia" w:hint="eastAsia"/>
                <w:color w:val="000000"/>
              </w:rPr>
              <w:t>全面负责苏州理赔服务工作</w:t>
            </w:r>
          </w:p>
        </w:tc>
        <w:tc>
          <w:tcPr>
            <w:tcW w:w="1837" w:type="dxa"/>
            <w:tcBorders>
              <w:top w:val="nil"/>
              <w:left w:val="nil"/>
              <w:bottom w:val="single" w:sz="4" w:space="0" w:color="auto"/>
              <w:right w:val="single" w:sz="4" w:space="0" w:color="auto"/>
            </w:tcBorders>
            <w:vAlign w:val="center"/>
          </w:tcPr>
          <w:p w:rsidR="00AC0CC7" w:rsidRPr="008D0CF5" w:rsidRDefault="00AC0CC7" w:rsidP="00AC0CC7">
            <w:pPr>
              <w:spacing w:line="400" w:lineRule="exact"/>
              <w:jc w:val="center"/>
              <w:rPr>
                <w:rFonts w:asciiTheme="minorEastAsia" w:hAnsiTheme="minorEastAsia"/>
                <w:color w:val="000000"/>
              </w:rPr>
            </w:pPr>
            <w:r w:rsidRPr="00763DC4">
              <w:rPr>
                <w:rFonts w:asciiTheme="minorEastAsia" w:hAnsiTheme="minorEastAsia"/>
                <w:color w:val="000000"/>
              </w:rPr>
              <w:t>0512-67026071</w:t>
            </w:r>
          </w:p>
        </w:tc>
      </w:tr>
      <w:tr w:rsidR="00AC0CC7" w:rsidRPr="00C536CC" w:rsidTr="00AC0CC7">
        <w:trPr>
          <w:trHeight w:hRule="exact" w:val="790"/>
          <w:jc w:val="center"/>
        </w:trPr>
        <w:tc>
          <w:tcPr>
            <w:tcW w:w="1276" w:type="dxa"/>
            <w:vMerge/>
            <w:tcBorders>
              <w:top w:val="nil"/>
              <w:left w:val="single" w:sz="4" w:space="0" w:color="auto"/>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p>
        </w:tc>
        <w:tc>
          <w:tcPr>
            <w:tcW w:w="992" w:type="dxa"/>
            <w:tcBorders>
              <w:top w:val="nil"/>
              <w:left w:val="nil"/>
              <w:bottom w:val="single" w:sz="4" w:space="0" w:color="auto"/>
              <w:right w:val="single" w:sz="4" w:space="0" w:color="auto"/>
            </w:tcBorders>
            <w:vAlign w:val="center"/>
          </w:tcPr>
          <w:p w:rsidR="00AC0CC7" w:rsidRDefault="00AC0CC7" w:rsidP="00AC0CC7">
            <w:pPr>
              <w:spacing w:line="400" w:lineRule="exact"/>
              <w:jc w:val="center"/>
              <w:rPr>
                <w:rFonts w:asciiTheme="minorEastAsia" w:hAnsiTheme="minorEastAsia"/>
                <w:color w:val="000000"/>
              </w:rPr>
            </w:pPr>
            <w:r w:rsidRPr="00F73632">
              <w:rPr>
                <w:rFonts w:asciiTheme="minorEastAsia" w:hAnsiTheme="minorEastAsia" w:hint="eastAsia"/>
                <w:color w:val="000000"/>
              </w:rPr>
              <w:t>徐林</w:t>
            </w:r>
          </w:p>
        </w:tc>
        <w:tc>
          <w:tcPr>
            <w:tcW w:w="1418" w:type="dxa"/>
            <w:tcBorders>
              <w:top w:val="nil"/>
              <w:left w:val="nil"/>
              <w:bottom w:val="single" w:sz="4" w:space="0" w:color="auto"/>
              <w:right w:val="single" w:sz="4" w:space="0" w:color="auto"/>
            </w:tcBorders>
            <w:vAlign w:val="center"/>
          </w:tcPr>
          <w:p w:rsidR="00AC0CC7" w:rsidRDefault="00AC0CC7" w:rsidP="00AC0CC7">
            <w:pPr>
              <w:spacing w:line="400" w:lineRule="exact"/>
              <w:jc w:val="center"/>
              <w:rPr>
                <w:rFonts w:asciiTheme="minorEastAsia" w:hAnsiTheme="minorEastAsia"/>
                <w:color w:val="000000"/>
              </w:rPr>
            </w:pPr>
            <w:r>
              <w:rPr>
                <w:rFonts w:asciiTheme="minorEastAsia" w:hAnsiTheme="minorEastAsia"/>
                <w:color w:val="000000"/>
              </w:rPr>
              <w:t>无锡中支</w:t>
            </w:r>
          </w:p>
        </w:tc>
        <w:tc>
          <w:tcPr>
            <w:tcW w:w="1417" w:type="dxa"/>
            <w:tcBorders>
              <w:top w:val="nil"/>
              <w:left w:val="nil"/>
              <w:bottom w:val="single" w:sz="4" w:space="0" w:color="auto"/>
              <w:right w:val="single" w:sz="4" w:space="0" w:color="auto"/>
            </w:tcBorders>
            <w:vAlign w:val="center"/>
          </w:tcPr>
          <w:p w:rsidR="00AC0CC7" w:rsidRDefault="00AC0CC7" w:rsidP="00AC0CC7">
            <w:pPr>
              <w:spacing w:line="400" w:lineRule="exact"/>
              <w:jc w:val="center"/>
              <w:rPr>
                <w:rFonts w:asciiTheme="minorEastAsia" w:hAnsiTheme="minorEastAsia"/>
                <w:color w:val="000000"/>
              </w:rPr>
            </w:pPr>
            <w:r>
              <w:rPr>
                <w:rFonts w:asciiTheme="minorEastAsia" w:hAnsiTheme="minorEastAsia"/>
                <w:color w:val="000000"/>
              </w:rPr>
              <w:t>理赔负责人</w:t>
            </w:r>
          </w:p>
        </w:tc>
        <w:tc>
          <w:tcPr>
            <w:tcW w:w="3261" w:type="dxa"/>
            <w:tcBorders>
              <w:top w:val="nil"/>
              <w:left w:val="nil"/>
              <w:bottom w:val="single" w:sz="4" w:space="0" w:color="auto"/>
              <w:right w:val="single" w:sz="4" w:space="0" w:color="auto"/>
            </w:tcBorders>
            <w:vAlign w:val="center"/>
          </w:tcPr>
          <w:p w:rsidR="00AC0CC7" w:rsidRDefault="00AC0CC7" w:rsidP="00AC0CC7">
            <w:pPr>
              <w:spacing w:line="400" w:lineRule="exact"/>
              <w:rPr>
                <w:rFonts w:asciiTheme="minorEastAsia" w:hAnsiTheme="minorEastAsia"/>
                <w:color w:val="000000"/>
              </w:rPr>
            </w:pPr>
            <w:r>
              <w:rPr>
                <w:rFonts w:asciiTheme="minorEastAsia" w:hAnsiTheme="minorEastAsia" w:hint="eastAsia"/>
                <w:color w:val="000000"/>
              </w:rPr>
              <w:t>全面负责无锡理赔服务工作</w:t>
            </w:r>
          </w:p>
        </w:tc>
        <w:tc>
          <w:tcPr>
            <w:tcW w:w="1837" w:type="dxa"/>
            <w:tcBorders>
              <w:top w:val="nil"/>
              <w:left w:val="nil"/>
              <w:bottom w:val="single" w:sz="4" w:space="0" w:color="auto"/>
              <w:right w:val="single" w:sz="4" w:space="0" w:color="auto"/>
            </w:tcBorders>
            <w:vAlign w:val="center"/>
          </w:tcPr>
          <w:p w:rsidR="00AC0CC7" w:rsidRPr="008D0CF5" w:rsidRDefault="00AC0CC7" w:rsidP="00AC0CC7">
            <w:pPr>
              <w:spacing w:line="400" w:lineRule="exact"/>
              <w:jc w:val="center"/>
              <w:rPr>
                <w:rFonts w:asciiTheme="minorEastAsia" w:hAnsiTheme="minorEastAsia"/>
                <w:color w:val="000000"/>
              </w:rPr>
            </w:pPr>
            <w:r w:rsidRPr="00F73632">
              <w:rPr>
                <w:rFonts w:asciiTheme="minorEastAsia" w:hAnsiTheme="minorEastAsia"/>
                <w:color w:val="000000"/>
              </w:rPr>
              <w:t>18118883968</w:t>
            </w:r>
          </w:p>
        </w:tc>
      </w:tr>
      <w:tr w:rsidR="00AC0CC7" w:rsidRPr="00C536CC" w:rsidTr="00AC0CC7">
        <w:trPr>
          <w:trHeight w:hRule="exact" w:val="790"/>
          <w:jc w:val="center"/>
        </w:trPr>
        <w:tc>
          <w:tcPr>
            <w:tcW w:w="1276" w:type="dxa"/>
            <w:vMerge/>
            <w:tcBorders>
              <w:top w:val="nil"/>
              <w:left w:val="single" w:sz="4" w:space="0" w:color="auto"/>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p>
        </w:tc>
        <w:tc>
          <w:tcPr>
            <w:tcW w:w="992"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sidRPr="00F73632">
              <w:rPr>
                <w:rFonts w:asciiTheme="minorEastAsia" w:hAnsiTheme="minorEastAsia" w:hint="eastAsia"/>
                <w:color w:val="000000"/>
              </w:rPr>
              <w:t>周斌</w:t>
            </w:r>
          </w:p>
        </w:tc>
        <w:tc>
          <w:tcPr>
            <w:tcW w:w="1418" w:type="dxa"/>
            <w:tcBorders>
              <w:top w:val="nil"/>
              <w:left w:val="nil"/>
              <w:bottom w:val="single" w:sz="4" w:space="0" w:color="auto"/>
              <w:right w:val="single" w:sz="4" w:space="0" w:color="auto"/>
            </w:tcBorders>
            <w:vAlign w:val="center"/>
          </w:tcPr>
          <w:p w:rsidR="00AC0CC7" w:rsidRDefault="00AC0CC7" w:rsidP="00AC0CC7">
            <w:pPr>
              <w:spacing w:line="400" w:lineRule="exact"/>
              <w:jc w:val="center"/>
              <w:rPr>
                <w:rFonts w:asciiTheme="minorEastAsia" w:hAnsiTheme="minorEastAsia"/>
                <w:color w:val="000000"/>
              </w:rPr>
            </w:pPr>
            <w:r>
              <w:rPr>
                <w:rFonts w:asciiTheme="minorEastAsia" w:hAnsiTheme="minorEastAsia"/>
                <w:color w:val="000000"/>
              </w:rPr>
              <w:t>常州中支</w:t>
            </w:r>
          </w:p>
        </w:tc>
        <w:tc>
          <w:tcPr>
            <w:tcW w:w="1417"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Pr>
                <w:rFonts w:asciiTheme="minorEastAsia" w:hAnsiTheme="minorEastAsia"/>
                <w:color w:val="000000"/>
              </w:rPr>
              <w:t>理赔负责人</w:t>
            </w:r>
          </w:p>
        </w:tc>
        <w:tc>
          <w:tcPr>
            <w:tcW w:w="3261"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rPr>
                <w:rFonts w:asciiTheme="minorEastAsia" w:hAnsiTheme="minorEastAsia"/>
                <w:color w:val="000000"/>
              </w:rPr>
            </w:pPr>
            <w:r>
              <w:rPr>
                <w:rFonts w:asciiTheme="minorEastAsia" w:hAnsiTheme="minorEastAsia" w:hint="eastAsia"/>
                <w:color w:val="000000"/>
              </w:rPr>
              <w:t>全面负责常州理赔服务工作</w:t>
            </w:r>
          </w:p>
        </w:tc>
        <w:tc>
          <w:tcPr>
            <w:tcW w:w="1837" w:type="dxa"/>
            <w:tcBorders>
              <w:top w:val="nil"/>
              <w:left w:val="nil"/>
              <w:bottom w:val="single" w:sz="4" w:space="0" w:color="auto"/>
              <w:right w:val="single" w:sz="4" w:space="0" w:color="auto"/>
            </w:tcBorders>
            <w:vAlign w:val="center"/>
          </w:tcPr>
          <w:p w:rsidR="00AC0CC7" w:rsidRPr="00C536CC" w:rsidRDefault="00AC0CC7" w:rsidP="00AC0CC7">
            <w:pPr>
              <w:spacing w:line="400" w:lineRule="exact"/>
              <w:jc w:val="center"/>
              <w:rPr>
                <w:rFonts w:asciiTheme="minorEastAsia" w:hAnsiTheme="minorEastAsia"/>
                <w:color w:val="000000"/>
              </w:rPr>
            </w:pPr>
            <w:r w:rsidRPr="00F73632">
              <w:rPr>
                <w:rFonts w:asciiTheme="minorEastAsia" w:hAnsiTheme="minorEastAsia"/>
                <w:color w:val="000000"/>
              </w:rPr>
              <w:t>0519-85223300</w:t>
            </w:r>
          </w:p>
        </w:tc>
      </w:tr>
    </w:tbl>
    <w:p w:rsidR="00AC0CC7" w:rsidRDefault="00AC0CC7" w:rsidP="00AC0CC7">
      <w:pPr>
        <w:rPr>
          <w:rFonts w:asciiTheme="minorEastAsia" w:hAnsiTheme="minorEastAsia"/>
          <w:b/>
          <w:color w:val="1C1C1C"/>
          <w:sz w:val="28"/>
          <w:szCs w:val="28"/>
        </w:rPr>
      </w:pPr>
    </w:p>
    <w:p w:rsidR="00AC0CC7" w:rsidRDefault="00AC0CC7" w:rsidP="00AC0CC7">
      <w:pPr>
        <w:rPr>
          <w:rFonts w:asciiTheme="minorEastAsia" w:hAnsiTheme="minorEastAsia"/>
          <w:b/>
          <w:color w:val="1C1C1C"/>
          <w:sz w:val="28"/>
          <w:szCs w:val="28"/>
        </w:rPr>
      </w:pPr>
      <w:r>
        <w:rPr>
          <w:rFonts w:asciiTheme="minorEastAsia" w:hAnsiTheme="minorEastAsia"/>
          <w:b/>
          <w:color w:val="1C1C1C"/>
          <w:sz w:val="28"/>
          <w:szCs w:val="28"/>
        </w:rPr>
        <w:t>针对本项目理赔服务</w:t>
      </w:r>
      <w:r>
        <w:rPr>
          <w:rFonts w:asciiTheme="minorEastAsia" w:hAnsiTheme="minorEastAsia" w:hint="eastAsia"/>
          <w:b/>
          <w:color w:val="1C1C1C"/>
          <w:sz w:val="28"/>
          <w:szCs w:val="28"/>
        </w:rPr>
        <w:t>，</w:t>
      </w:r>
      <w:r>
        <w:rPr>
          <w:rFonts w:asciiTheme="minorEastAsia" w:hAnsiTheme="minorEastAsia"/>
          <w:b/>
          <w:color w:val="1C1C1C"/>
          <w:sz w:val="28"/>
          <w:szCs w:val="28"/>
        </w:rPr>
        <w:t>我司</w:t>
      </w:r>
      <w:r>
        <w:rPr>
          <w:rFonts w:asciiTheme="minorEastAsia" w:hAnsiTheme="minorEastAsia" w:hint="eastAsia"/>
          <w:b/>
          <w:color w:val="1C1C1C"/>
          <w:sz w:val="28"/>
          <w:szCs w:val="28"/>
        </w:rPr>
        <w:t>在</w:t>
      </w:r>
      <w:r>
        <w:rPr>
          <w:rFonts w:asciiTheme="minorEastAsia" w:hAnsiTheme="minorEastAsia"/>
          <w:b/>
          <w:color w:val="1C1C1C"/>
          <w:sz w:val="28"/>
          <w:szCs w:val="28"/>
        </w:rPr>
        <w:t>省内各市</w:t>
      </w:r>
      <w:r>
        <w:rPr>
          <w:rFonts w:asciiTheme="minorEastAsia" w:hAnsiTheme="minorEastAsia" w:hint="eastAsia"/>
          <w:b/>
          <w:color w:val="1C1C1C"/>
          <w:sz w:val="28"/>
          <w:szCs w:val="28"/>
        </w:rPr>
        <w:t>、</w:t>
      </w:r>
      <w:r>
        <w:rPr>
          <w:rFonts w:asciiTheme="minorEastAsia" w:hAnsiTheme="minorEastAsia"/>
          <w:b/>
          <w:color w:val="1C1C1C"/>
          <w:sz w:val="28"/>
          <w:szCs w:val="28"/>
        </w:rPr>
        <w:t>区</w:t>
      </w:r>
      <w:r>
        <w:rPr>
          <w:rFonts w:asciiTheme="minorEastAsia" w:hAnsiTheme="minorEastAsia" w:hint="eastAsia"/>
          <w:b/>
          <w:color w:val="1C1C1C"/>
          <w:sz w:val="28"/>
          <w:szCs w:val="28"/>
        </w:rPr>
        <w:t>、</w:t>
      </w:r>
      <w:r>
        <w:rPr>
          <w:rFonts w:asciiTheme="minorEastAsia" w:hAnsiTheme="minorEastAsia"/>
          <w:b/>
          <w:color w:val="1C1C1C"/>
          <w:sz w:val="28"/>
          <w:szCs w:val="28"/>
        </w:rPr>
        <w:t>县成立专门的服务小组</w:t>
      </w:r>
      <w:r>
        <w:rPr>
          <w:rFonts w:asciiTheme="minorEastAsia" w:hAnsiTheme="minorEastAsia" w:hint="eastAsia"/>
          <w:b/>
          <w:color w:val="1C1C1C"/>
          <w:sz w:val="28"/>
          <w:szCs w:val="28"/>
        </w:rPr>
        <w:t>，</w:t>
      </w:r>
      <w:r>
        <w:rPr>
          <w:rFonts w:asciiTheme="minorEastAsia" w:hAnsiTheme="minorEastAsia"/>
          <w:b/>
          <w:color w:val="1C1C1C"/>
          <w:sz w:val="28"/>
          <w:szCs w:val="28"/>
        </w:rPr>
        <w:t>分管领导亲自负责</w:t>
      </w:r>
      <w:r>
        <w:rPr>
          <w:rFonts w:asciiTheme="minorEastAsia" w:hAnsiTheme="minorEastAsia" w:hint="eastAsia"/>
          <w:b/>
          <w:color w:val="1C1C1C"/>
          <w:sz w:val="28"/>
          <w:szCs w:val="28"/>
        </w:rPr>
        <w:t>（具体成员名单见下表）：</w:t>
      </w:r>
    </w:p>
    <w:tbl>
      <w:tblPr>
        <w:tblW w:w="6069" w:type="pct"/>
        <w:tblInd w:w="-861" w:type="dxa"/>
        <w:tblLayout w:type="fixed"/>
        <w:tblLook w:val="04A0" w:firstRow="1" w:lastRow="0" w:firstColumn="1" w:lastColumn="0" w:noHBand="0" w:noVBand="1"/>
      </w:tblPr>
      <w:tblGrid>
        <w:gridCol w:w="721"/>
        <w:gridCol w:w="1454"/>
        <w:gridCol w:w="1324"/>
        <w:gridCol w:w="1018"/>
        <w:gridCol w:w="2478"/>
        <w:gridCol w:w="1750"/>
        <w:gridCol w:w="1599"/>
      </w:tblGrid>
      <w:tr w:rsidR="00AC0CC7" w:rsidRPr="00317FCC" w:rsidTr="00AC0CC7">
        <w:trPr>
          <w:trHeight w:val="585"/>
        </w:trPr>
        <w:tc>
          <w:tcPr>
            <w:tcW w:w="348"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b/>
                <w:bCs/>
                <w:color w:val="000000"/>
              </w:rPr>
            </w:pPr>
            <w:r w:rsidRPr="00317FCC">
              <w:rPr>
                <w:rFonts w:hint="eastAsia"/>
                <w:b/>
                <w:bCs/>
                <w:color w:val="000000"/>
              </w:rPr>
              <w:lastRenderedPageBreak/>
              <w:t>序号</w:t>
            </w:r>
          </w:p>
        </w:tc>
        <w:tc>
          <w:tcPr>
            <w:tcW w:w="1343" w:type="pct"/>
            <w:gridSpan w:val="2"/>
            <w:tcBorders>
              <w:top w:val="single" w:sz="8" w:space="0" w:color="auto"/>
              <w:left w:val="nil"/>
              <w:bottom w:val="single" w:sz="8" w:space="0" w:color="auto"/>
              <w:right w:val="single" w:sz="8" w:space="0" w:color="000000"/>
            </w:tcBorders>
            <w:shd w:val="clear" w:color="auto" w:fill="auto"/>
            <w:noWrap/>
            <w:vAlign w:val="center"/>
            <w:hideMark/>
          </w:tcPr>
          <w:p w:rsidR="00AC0CC7" w:rsidRPr="00317FCC" w:rsidRDefault="00AC0CC7" w:rsidP="00AC0CC7">
            <w:pPr>
              <w:jc w:val="center"/>
              <w:rPr>
                <w:b/>
                <w:bCs/>
                <w:color w:val="000000"/>
              </w:rPr>
            </w:pPr>
            <w:r w:rsidRPr="00317FCC">
              <w:rPr>
                <w:rFonts w:hint="eastAsia"/>
                <w:b/>
                <w:bCs/>
                <w:color w:val="000000"/>
              </w:rPr>
              <w:t>机构</w:t>
            </w:r>
          </w:p>
        </w:tc>
        <w:tc>
          <w:tcPr>
            <w:tcW w:w="492" w:type="pct"/>
            <w:tcBorders>
              <w:top w:val="single" w:sz="8" w:space="0" w:color="auto"/>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b/>
                <w:bCs/>
                <w:color w:val="000000"/>
              </w:rPr>
            </w:pPr>
            <w:r w:rsidRPr="00317FCC">
              <w:rPr>
                <w:rFonts w:hint="eastAsia"/>
                <w:b/>
                <w:bCs/>
                <w:color w:val="000000"/>
              </w:rPr>
              <w:t>姓名</w:t>
            </w:r>
          </w:p>
        </w:tc>
        <w:tc>
          <w:tcPr>
            <w:tcW w:w="1198" w:type="pct"/>
            <w:tcBorders>
              <w:top w:val="single" w:sz="8" w:space="0" w:color="auto"/>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b/>
                <w:bCs/>
                <w:color w:val="000000"/>
              </w:rPr>
            </w:pPr>
            <w:r w:rsidRPr="00317FCC">
              <w:rPr>
                <w:rFonts w:hint="eastAsia"/>
                <w:b/>
                <w:bCs/>
                <w:color w:val="000000"/>
              </w:rPr>
              <w:t>职务</w:t>
            </w:r>
            <w:r w:rsidRPr="00317FCC">
              <w:rPr>
                <w:rFonts w:hint="eastAsia"/>
                <w:b/>
                <w:bCs/>
                <w:color w:val="000000"/>
              </w:rPr>
              <w:t>/</w:t>
            </w:r>
            <w:r w:rsidRPr="00317FCC">
              <w:rPr>
                <w:rFonts w:hint="eastAsia"/>
                <w:b/>
                <w:bCs/>
                <w:color w:val="000000"/>
              </w:rPr>
              <w:t>岗位</w:t>
            </w:r>
          </w:p>
        </w:tc>
        <w:tc>
          <w:tcPr>
            <w:tcW w:w="846" w:type="pct"/>
            <w:tcBorders>
              <w:top w:val="single" w:sz="8" w:space="0" w:color="auto"/>
              <w:left w:val="nil"/>
              <w:bottom w:val="single" w:sz="8" w:space="0" w:color="auto"/>
              <w:right w:val="single" w:sz="8" w:space="0" w:color="auto"/>
            </w:tcBorders>
            <w:shd w:val="clear" w:color="auto" w:fill="auto"/>
            <w:vAlign w:val="center"/>
            <w:hideMark/>
          </w:tcPr>
          <w:p w:rsidR="00AC0CC7" w:rsidRPr="00317FCC" w:rsidRDefault="00AC0CC7" w:rsidP="00AC0CC7">
            <w:pPr>
              <w:jc w:val="center"/>
              <w:rPr>
                <w:b/>
                <w:bCs/>
                <w:color w:val="000000"/>
              </w:rPr>
            </w:pPr>
            <w:r w:rsidRPr="00317FCC">
              <w:rPr>
                <w:rFonts w:hint="eastAsia"/>
                <w:b/>
                <w:bCs/>
                <w:color w:val="000000"/>
              </w:rPr>
              <w:t>手机</w:t>
            </w:r>
          </w:p>
        </w:tc>
        <w:tc>
          <w:tcPr>
            <w:tcW w:w="773" w:type="pct"/>
            <w:tcBorders>
              <w:top w:val="single" w:sz="8" w:space="0" w:color="auto"/>
              <w:left w:val="nil"/>
              <w:bottom w:val="single" w:sz="8" w:space="0" w:color="auto"/>
              <w:right w:val="single" w:sz="8" w:space="0" w:color="auto"/>
            </w:tcBorders>
            <w:shd w:val="clear" w:color="auto" w:fill="auto"/>
            <w:vAlign w:val="center"/>
            <w:hideMark/>
          </w:tcPr>
          <w:p w:rsidR="00AC0CC7" w:rsidRPr="00317FCC" w:rsidRDefault="00AC0CC7" w:rsidP="00AC0CC7">
            <w:pPr>
              <w:jc w:val="center"/>
              <w:rPr>
                <w:b/>
                <w:bCs/>
                <w:color w:val="000000"/>
              </w:rPr>
            </w:pPr>
            <w:r w:rsidRPr="00317FCC">
              <w:rPr>
                <w:rFonts w:hint="eastAsia"/>
                <w:b/>
                <w:bCs/>
                <w:color w:val="000000"/>
              </w:rPr>
              <w:t>查勘车车牌</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w:t>
            </w:r>
          </w:p>
        </w:tc>
        <w:tc>
          <w:tcPr>
            <w:tcW w:w="703"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镇江中支</w:t>
            </w: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胡红星</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分管领导</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18952810886</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2</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王飞</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副经理（主持工作）</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18936002879</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3</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杨斌</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17788397783</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L95585</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4</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proofErr w:type="gramStart"/>
            <w:r w:rsidRPr="00317FCC">
              <w:rPr>
                <w:rFonts w:hint="eastAsia"/>
                <w:color w:val="000000"/>
              </w:rPr>
              <w:t>徐贤文</w:t>
            </w:r>
            <w:proofErr w:type="gramEnd"/>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17788390093</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L05L00</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5</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proofErr w:type="gramStart"/>
            <w:r w:rsidRPr="00317FCC">
              <w:rPr>
                <w:rFonts w:hint="eastAsia"/>
                <w:color w:val="000000"/>
              </w:rPr>
              <w:t>徐金舒</w:t>
            </w:r>
            <w:proofErr w:type="gramEnd"/>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17712889985</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6</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扬中</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proofErr w:type="gramStart"/>
            <w:r w:rsidRPr="00317FCC">
              <w:rPr>
                <w:rFonts w:hint="eastAsia"/>
                <w:color w:val="000000"/>
              </w:rPr>
              <w:t>孙渊</w:t>
            </w:r>
            <w:proofErr w:type="gramEnd"/>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15005297831</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LLU132</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7</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扬中</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proofErr w:type="gramStart"/>
            <w:r w:rsidRPr="00317FCC">
              <w:rPr>
                <w:rFonts w:hint="eastAsia"/>
                <w:color w:val="000000"/>
              </w:rPr>
              <w:t>陆顺银</w:t>
            </w:r>
            <w:proofErr w:type="gramEnd"/>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17712888707</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LLU718</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8</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句容</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罗</w:t>
            </w:r>
            <w:r w:rsidRPr="00317FCC">
              <w:rPr>
                <w:rFonts w:hint="eastAsia"/>
                <w:color w:val="000000"/>
              </w:rPr>
              <w:t xml:space="preserve">  </w:t>
            </w:r>
            <w:r w:rsidRPr="00317FCC">
              <w:rPr>
                <w:rFonts w:hint="eastAsia"/>
                <w:color w:val="000000"/>
              </w:rPr>
              <w:t>江</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18963603945</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L07007</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9</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胡春美</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非</w:t>
            </w:r>
            <w:proofErr w:type="gramStart"/>
            <w:r w:rsidRPr="00317FCC">
              <w:rPr>
                <w:rFonts w:hint="eastAsia"/>
                <w:color w:val="000000"/>
              </w:rPr>
              <w:t>车险岗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13815179566</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10</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蒋玉</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综合岗</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15952876766</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11</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杨娟</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人伤法</w:t>
            </w:r>
            <w:proofErr w:type="gramStart"/>
            <w:r w:rsidRPr="00317FCC">
              <w:rPr>
                <w:rFonts w:hint="eastAsia"/>
                <w:color w:val="000000"/>
              </w:rPr>
              <w:t>务</w:t>
            </w:r>
            <w:proofErr w:type="gramEnd"/>
            <w:r w:rsidRPr="00317FCC">
              <w:rPr>
                <w:rFonts w:hint="eastAsia"/>
                <w:color w:val="000000"/>
              </w:rPr>
              <w:t>岗</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13615282481</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LD677V</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12</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邬承</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人伤法</w:t>
            </w:r>
            <w:proofErr w:type="gramStart"/>
            <w:r w:rsidRPr="00317FCC">
              <w:rPr>
                <w:rFonts w:hint="eastAsia"/>
                <w:color w:val="000000"/>
              </w:rPr>
              <w:t>务</w:t>
            </w:r>
            <w:proofErr w:type="gramEnd"/>
            <w:r w:rsidRPr="00317FCC">
              <w:rPr>
                <w:rFonts w:hint="eastAsia"/>
                <w:color w:val="000000"/>
              </w:rPr>
              <w:t>岗</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13913447905</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13</w:t>
            </w:r>
          </w:p>
        </w:tc>
        <w:tc>
          <w:tcPr>
            <w:tcW w:w="703"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淮安中支</w:t>
            </w: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万鹏</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分管领导</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18952338305</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14</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刘峰</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副经理（主持工作）</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18952338313</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15</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薛健</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经理助理</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18952338312</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16</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袁佳伟</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人伤法</w:t>
            </w:r>
            <w:proofErr w:type="gramStart"/>
            <w:r w:rsidRPr="00317FCC">
              <w:rPr>
                <w:rFonts w:hint="eastAsia"/>
                <w:color w:val="000000"/>
              </w:rPr>
              <w:t>务</w:t>
            </w:r>
            <w:proofErr w:type="gramEnd"/>
            <w:r w:rsidRPr="00317FCC">
              <w:rPr>
                <w:rFonts w:hint="eastAsia"/>
                <w:color w:val="000000"/>
              </w:rPr>
              <w:t>岗</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18952338332</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17</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张金凤</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人伤法</w:t>
            </w:r>
            <w:proofErr w:type="gramStart"/>
            <w:r w:rsidRPr="00317FCC">
              <w:rPr>
                <w:rFonts w:hint="eastAsia"/>
                <w:color w:val="000000"/>
              </w:rPr>
              <w:t>务</w:t>
            </w:r>
            <w:proofErr w:type="gramEnd"/>
            <w:r w:rsidRPr="00317FCC">
              <w:rPr>
                <w:rFonts w:hint="eastAsia"/>
                <w:color w:val="000000"/>
              </w:rPr>
              <w:t>岗</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18952338723</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proofErr w:type="gramStart"/>
            <w:r w:rsidRPr="00317FCC">
              <w:rPr>
                <w:rFonts w:hint="eastAsia"/>
                <w:color w:val="000000"/>
              </w:rPr>
              <w:t>石淮</w:t>
            </w:r>
            <w:proofErr w:type="gramEnd"/>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非</w:t>
            </w:r>
            <w:proofErr w:type="gramStart"/>
            <w:r w:rsidRPr="00317FCC">
              <w:rPr>
                <w:rFonts w:hint="eastAsia"/>
                <w:color w:val="000000"/>
              </w:rPr>
              <w:t>车险岗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18118999820</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H24946</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19</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吴笛</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18952396221</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H24819</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20</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proofErr w:type="gramStart"/>
            <w:r w:rsidRPr="00317FCC">
              <w:rPr>
                <w:rFonts w:hint="eastAsia"/>
                <w:color w:val="000000"/>
              </w:rPr>
              <w:t>王冬瑞</w:t>
            </w:r>
            <w:proofErr w:type="gramEnd"/>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18015189970</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H28232</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21</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盱眙</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proofErr w:type="gramStart"/>
            <w:r w:rsidRPr="00317FCC">
              <w:rPr>
                <w:rFonts w:hint="eastAsia"/>
                <w:color w:val="000000"/>
              </w:rPr>
              <w:t>朱冲</w:t>
            </w:r>
            <w:proofErr w:type="gramEnd"/>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18118999224</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H99523</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22</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淮安</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陈成</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18724167778</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H98841</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23</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涟水</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刘鑫贤</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15715231400</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H24775</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24</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洪泽</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陈鑫</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18118999859</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H98701</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25</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葛心怡</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综合岗</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18505179998</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26</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金璐</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综合岗</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13276501398</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27</w:t>
            </w:r>
          </w:p>
        </w:tc>
        <w:tc>
          <w:tcPr>
            <w:tcW w:w="703"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连云港中支</w:t>
            </w: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吕从</w:t>
            </w:r>
            <w:proofErr w:type="gramStart"/>
            <w:r w:rsidRPr="00317FCC">
              <w:rPr>
                <w:rFonts w:hint="eastAsia"/>
                <w:color w:val="000000"/>
              </w:rPr>
              <w:t>迢</w:t>
            </w:r>
            <w:proofErr w:type="gramEnd"/>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分管领导</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18013929009</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28</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巿区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王钦磊</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理赔经理</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15351858301</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29</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闵治霖</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人伤法</w:t>
            </w:r>
            <w:proofErr w:type="gramStart"/>
            <w:r w:rsidRPr="00317FCC">
              <w:rPr>
                <w:rFonts w:hint="eastAsia"/>
                <w:color w:val="000000"/>
              </w:rPr>
              <w:t>务</w:t>
            </w:r>
            <w:proofErr w:type="gramEnd"/>
            <w:r w:rsidRPr="00317FCC">
              <w:rPr>
                <w:rFonts w:hint="eastAsia"/>
                <w:color w:val="000000"/>
              </w:rPr>
              <w:t>岗</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18061393156</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30</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徐乾</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18118999869</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G95585</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31</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杜浚豪</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18118999284</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GRU333</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32</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李荣</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人伤法</w:t>
            </w:r>
            <w:proofErr w:type="gramStart"/>
            <w:r w:rsidRPr="00317FCC">
              <w:rPr>
                <w:rFonts w:hint="eastAsia"/>
                <w:color w:val="000000"/>
              </w:rPr>
              <w:t>务</w:t>
            </w:r>
            <w:proofErr w:type="gramEnd"/>
            <w:r w:rsidRPr="00317FCC">
              <w:rPr>
                <w:rFonts w:hint="eastAsia"/>
                <w:color w:val="000000"/>
              </w:rPr>
              <w:t>岗</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15351858303</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33</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灌南、灌云</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张巍巍</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18118999857</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GEV285</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34</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赣榆、连云</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王东</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18118999860</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GMZ120</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35</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东海</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高佳</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18900666235</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GRU905</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36</w:t>
            </w:r>
          </w:p>
        </w:tc>
        <w:tc>
          <w:tcPr>
            <w:tcW w:w="703"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南京中支</w:t>
            </w: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成鑫</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分管领导</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18951606631</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37</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张奇</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副经理（主持工作）</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13512507749</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38</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王俊</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经理助理</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18013929085</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39</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本部</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陈雯倩</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综合岗</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18014700870</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40</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本部</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彭小泉</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非</w:t>
            </w:r>
            <w:proofErr w:type="gramStart"/>
            <w:r w:rsidRPr="00317FCC">
              <w:rPr>
                <w:rFonts w:hint="eastAsia"/>
                <w:color w:val="000000"/>
              </w:rPr>
              <w:t>车险岗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13921404479</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lastRenderedPageBreak/>
              <w:t>41</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本部</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proofErr w:type="gramStart"/>
            <w:r w:rsidRPr="00317FCC">
              <w:rPr>
                <w:rFonts w:hint="eastAsia"/>
                <w:color w:val="000000"/>
              </w:rPr>
              <w:t>陈杰波</w:t>
            </w:r>
            <w:proofErr w:type="gramEnd"/>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18013929067</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42</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江宁</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谢德军</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18013929059</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A83KU1</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43</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陈兵</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18013929051</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A1M3P0</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44</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本部</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殷梦斌</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18013929063</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45</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六合</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陈金龙</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18013929052</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A2Q9P7</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46</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溧水</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诸昌斌</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18013386986</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A21GE1</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47</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高淳</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王成</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15250975211</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A36NQ0</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48</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proofErr w:type="gramStart"/>
            <w:r w:rsidRPr="00317FCC">
              <w:rPr>
                <w:rFonts w:hint="eastAsia"/>
                <w:color w:val="000000"/>
              </w:rPr>
              <w:t>王凤龙</w:t>
            </w:r>
            <w:proofErr w:type="gramEnd"/>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18052019040</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A85MQ5</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49</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本部</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张繁昊</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人伤法</w:t>
            </w:r>
            <w:proofErr w:type="gramStart"/>
            <w:r w:rsidRPr="00317FCC">
              <w:rPr>
                <w:rFonts w:hint="eastAsia"/>
                <w:color w:val="000000"/>
              </w:rPr>
              <w:t>务</w:t>
            </w:r>
            <w:proofErr w:type="gramEnd"/>
            <w:r w:rsidRPr="00317FCC">
              <w:rPr>
                <w:rFonts w:hint="eastAsia"/>
                <w:color w:val="000000"/>
              </w:rPr>
              <w:t>岗</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13913988804</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50</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本部</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proofErr w:type="gramStart"/>
            <w:r w:rsidRPr="00317FCC">
              <w:rPr>
                <w:rFonts w:hint="eastAsia"/>
                <w:color w:val="000000"/>
              </w:rPr>
              <w:t>齐玉荣</w:t>
            </w:r>
            <w:proofErr w:type="gramEnd"/>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人伤法</w:t>
            </w:r>
            <w:proofErr w:type="gramStart"/>
            <w:r w:rsidRPr="00317FCC">
              <w:rPr>
                <w:rFonts w:hint="eastAsia"/>
                <w:color w:val="000000"/>
              </w:rPr>
              <w:t>务</w:t>
            </w:r>
            <w:proofErr w:type="gramEnd"/>
            <w:r w:rsidRPr="00317FCC">
              <w:rPr>
                <w:rFonts w:hint="eastAsia"/>
                <w:color w:val="000000"/>
              </w:rPr>
              <w:t>岗</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13151555776</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51</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本部</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陈灵</w:t>
            </w:r>
            <w:proofErr w:type="gramStart"/>
            <w:r w:rsidRPr="00317FCC">
              <w:rPr>
                <w:rFonts w:hint="eastAsia"/>
                <w:color w:val="000000"/>
              </w:rPr>
              <w:t>灵</w:t>
            </w:r>
            <w:proofErr w:type="gramEnd"/>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综合岗</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15365177079</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52</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李旭</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18912935758</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AY4P55</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53</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本部</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王德龙</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18751807635</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A53JT3</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54</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江宁</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吴靖宇</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13585123548</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A51NP7</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55</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徐树华</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18118997185</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A99NK9</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56</w:t>
            </w:r>
          </w:p>
        </w:tc>
        <w:tc>
          <w:tcPr>
            <w:tcW w:w="703"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南通中支</w:t>
            </w: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陆海清</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分管领导</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18962961626</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57</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王晶</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副经理（主持工作）</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19962005787</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58</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刘涛</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非</w:t>
            </w:r>
            <w:proofErr w:type="gramStart"/>
            <w:r w:rsidRPr="00317FCC">
              <w:rPr>
                <w:rFonts w:hint="eastAsia"/>
                <w:color w:val="000000"/>
              </w:rPr>
              <w:t>车险岗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13813719391</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59</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孟维国</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人伤法</w:t>
            </w:r>
            <w:proofErr w:type="gramStart"/>
            <w:r w:rsidRPr="00317FCC">
              <w:rPr>
                <w:rFonts w:hint="eastAsia"/>
                <w:color w:val="000000"/>
              </w:rPr>
              <w:t>务</w:t>
            </w:r>
            <w:proofErr w:type="gramEnd"/>
            <w:r w:rsidRPr="00317FCC">
              <w:rPr>
                <w:rFonts w:hint="eastAsia"/>
                <w:color w:val="000000"/>
              </w:rPr>
              <w:t>岗</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13615209612</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60</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徐小龙</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13912426728</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61</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如东</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proofErr w:type="gramStart"/>
            <w:r w:rsidRPr="00317FCC">
              <w:rPr>
                <w:rFonts w:hint="eastAsia"/>
                <w:color w:val="000000"/>
              </w:rPr>
              <w:t>吉炎兵</w:t>
            </w:r>
            <w:proofErr w:type="gramEnd"/>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人伤法</w:t>
            </w:r>
            <w:proofErr w:type="gramStart"/>
            <w:r w:rsidRPr="00317FCC">
              <w:rPr>
                <w:rFonts w:hint="eastAsia"/>
                <w:color w:val="000000"/>
              </w:rPr>
              <w:t>务</w:t>
            </w:r>
            <w:proofErr w:type="gramEnd"/>
            <w:r w:rsidRPr="00317FCC">
              <w:rPr>
                <w:rFonts w:hint="eastAsia"/>
                <w:color w:val="000000"/>
              </w:rPr>
              <w:t>岗</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18921692921</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62</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通州</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高正华</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15152884537</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F0702G</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63</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海门</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刘健</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17712889053</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F7150S</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64</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海安</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葛冬明</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18906292885</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F95805</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65</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尹鹏羽</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人伤法</w:t>
            </w:r>
            <w:proofErr w:type="gramStart"/>
            <w:r w:rsidRPr="00317FCC">
              <w:rPr>
                <w:rFonts w:hint="eastAsia"/>
                <w:color w:val="000000"/>
              </w:rPr>
              <w:t>务</w:t>
            </w:r>
            <w:proofErr w:type="gramEnd"/>
            <w:r w:rsidRPr="00317FCC">
              <w:rPr>
                <w:rFonts w:hint="eastAsia"/>
                <w:color w:val="000000"/>
              </w:rPr>
              <w:t>岗</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18118999716</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66</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如东</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徐灿</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18118999836</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F0706G</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67</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季鑫</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非</w:t>
            </w:r>
            <w:proofErr w:type="gramStart"/>
            <w:r w:rsidRPr="00317FCC">
              <w:rPr>
                <w:rFonts w:hint="eastAsia"/>
                <w:color w:val="000000"/>
              </w:rPr>
              <w:t>车险岗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15996581958</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68</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proofErr w:type="gramStart"/>
            <w:r w:rsidRPr="00317FCC">
              <w:rPr>
                <w:rFonts w:hint="eastAsia"/>
                <w:color w:val="000000"/>
              </w:rPr>
              <w:t>程嘉尧</w:t>
            </w:r>
            <w:proofErr w:type="gramEnd"/>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18118997156</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F9033Y</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69</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如皋</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袁秀艮</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人伤法</w:t>
            </w:r>
            <w:proofErr w:type="gramStart"/>
            <w:r w:rsidRPr="00317FCC">
              <w:rPr>
                <w:rFonts w:hint="eastAsia"/>
                <w:color w:val="000000"/>
              </w:rPr>
              <w:t>务</w:t>
            </w:r>
            <w:proofErr w:type="gramEnd"/>
            <w:r w:rsidRPr="00317FCC">
              <w:rPr>
                <w:rFonts w:hint="eastAsia"/>
                <w:color w:val="000000"/>
              </w:rPr>
              <w:t>岗</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13584677998</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70</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薛尔思</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综合岗</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15851201910</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71</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孙镭</w:t>
            </w:r>
            <w:proofErr w:type="gramStart"/>
            <w:r w:rsidRPr="00317FCC">
              <w:rPr>
                <w:rFonts w:hint="eastAsia"/>
                <w:color w:val="000000"/>
              </w:rPr>
              <w:t>镭</w:t>
            </w:r>
            <w:proofErr w:type="gramEnd"/>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18118999717</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F7175S</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72</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proofErr w:type="gramStart"/>
            <w:r w:rsidRPr="00317FCC">
              <w:rPr>
                <w:rFonts w:hint="eastAsia"/>
                <w:color w:val="000000"/>
              </w:rPr>
              <w:t>朱徐慧</w:t>
            </w:r>
            <w:proofErr w:type="gramEnd"/>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18118999716</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F7197S</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73</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如皋</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张亚冬</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proofErr w:type="gramStart"/>
            <w:r w:rsidRPr="00317FCC">
              <w:rPr>
                <w:rFonts w:hint="eastAsia"/>
                <w:color w:val="000000"/>
              </w:rPr>
              <w:t>协查员</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18962909907</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F0705G</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74</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启东</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proofErr w:type="gramStart"/>
            <w:r w:rsidRPr="00317FCC">
              <w:rPr>
                <w:rFonts w:hint="eastAsia"/>
                <w:color w:val="000000"/>
              </w:rPr>
              <w:t>徐佳亮</w:t>
            </w:r>
            <w:proofErr w:type="gramEnd"/>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18118999721</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F0715G</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75</w:t>
            </w:r>
          </w:p>
        </w:tc>
        <w:tc>
          <w:tcPr>
            <w:tcW w:w="703"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泰州中支</w:t>
            </w: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林勇</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分管领导</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13775662277</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76</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proofErr w:type="gramStart"/>
            <w:r w:rsidRPr="00317FCC">
              <w:rPr>
                <w:rFonts w:hint="eastAsia"/>
                <w:color w:val="000000"/>
              </w:rPr>
              <w:t>唐进锋</w:t>
            </w:r>
            <w:proofErr w:type="gramEnd"/>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副经理（主持工作）</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18936002775</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77</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陈伟</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人伤法</w:t>
            </w:r>
            <w:proofErr w:type="gramStart"/>
            <w:r w:rsidRPr="00317FCC">
              <w:rPr>
                <w:rFonts w:hint="eastAsia"/>
                <w:color w:val="000000"/>
              </w:rPr>
              <w:t>务</w:t>
            </w:r>
            <w:proofErr w:type="gramEnd"/>
            <w:r w:rsidRPr="00317FCC">
              <w:rPr>
                <w:rFonts w:hint="eastAsia"/>
                <w:color w:val="000000"/>
              </w:rPr>
              <w:t>岗</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15052802533</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78</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邰杨飞</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人伤法</w:t>
            </w:r>
            <w:proofErr w:type="gramStart"/>
            <w:r w:rsidRPr="00317FCC">
              <w:rPr>
                <w:rFonts w:hint="eastAsia"/>
                <w:color w:val="000000"/>
              </w:rPr>
              <w:t>务</w:t>
            </w:r>
            <w:proofErr w:type="gramEnd"/>
            <w:r w:rsidRPr="00317FCC">
              <w:rPr>
                <w:rFonts w:hint="eastAsia"/>
                <w:color w:val="000000"/>
              </w:rPr>
              <w:t>岗</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13337791898</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M0K926</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79</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何小慧</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非</w:t>
            </w:r>
            <w:proofErr w:type="gramStart"/>
            <w:r w:rsidRPr="00317FCC">
              <w:rPr>
                <w:rFonts w:hint="eastAsia"/>
                <w:color w:val="000000"/>
              </w:rPr>
              <w:t>车险岗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18036797920</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80</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靖江</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王尧</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18118999703</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M36700</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81</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姜堰</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proofErr w:type="gramStart"/>
            <w:r w:rsidRPr="00317FCC">
              <w:rPr>
                <w:rFonts w:hint="eastAsia"/>
                <w:color w:val="000000"/>
              </w:rPr>
              <w:t>夏圣鹏</w:t>
            </w:r>
            <w:proofErr w:type="gramEnd"/>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13382469512</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M55330</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82</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刘凯</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18851738881</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M70000</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lastRenderedPageBreak/>
              <w:t>83</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泰兴</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余家昌</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17788399856</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M52506</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84</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兴化</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李</w:t>
            </w:r>
            <w:proofErr w:type="gramStart"/>
            <w:r w:rsidRPr="00317FCC">
              <w:rPr>
                <w:rFonts w:hint="eastAsia"/>
                <w:color w:val="000000"/>
              </w:rPr>
              <w:t>浩</w:t>
            </w:r>
            <w:proofErr w:type="gramEnd"/>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18118999956</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AC9U69</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85</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王凯闻</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proofErr w:type="gramStart"/>
            <w:r w:rsidRPr="00317FCC">
              <w:rPr>
                <w:rFonts w:hint="eastAsia"/>
                <w:color w:val="000000"/>
              </w:rPr>
              <w:t>协查员</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18118999957</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M73559</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86</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孙小芳</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综合岗</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13852868518</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87</w:t>
            </w:r>
          </w:p>
        </w:tc>
        <w:tc>
          <w:tcPr>
            <w:tcW w:w="703"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宿迁中支</w:t>
            </w: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proofErr w:type="gramStart"/>
            <w:r w:rsidRPr="00317FCC">
              <w:rPr>
                <w:rFonts w:hint="eastAsia"/>
                <w:color w:val="000000"/>
              </w:rPr>
              <w:t>任梦菲</w:t>
            </w:r>
            <w:proofErr w:type="gramEnd"/>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分管领导</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15366960268</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88</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张瑞</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理赔经理</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17768171177</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89</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崔宇</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18118999932</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N17293</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90</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杨茹</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人伤法</w:t>
            </w:r>
            <w:proofErr w:type="gramStart"/>
            <w:r w:rsidRPr="00317FCC">
              <w:rPr>
                <w:rFonts w:hint="eastAsia"/>
                <w:color w:val="000000"/>
              </w:rPr>
              <w:t>务</w:t>
            </w:r>
            <w:proofErr w:type="gramEnd"/>
            <w:r w:rsidRPr="00317FCC">
              <w:rPr>
                <w:rFonts w:hint="eastAsia"/>
                <w:color w:val="000000"/>
              </w:rPr>
              <w:t>岗</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17351070282</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N15651</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91</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王波</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人伤法</w:t>
            </w:r>
            <w:proofErr w:type="gramStart"/>
            <w:r w:rsidRPr="00317FCC">
              <w:rPr>
                <w:rFonts w:hint="eastAsia"/>
                <w:color w:val="000000"/>
              </w:rPr>
              <w:t>务</w:t>
            </w:r>
            <w:proofErr w:type="gramEnd"/>
            <w:r w:rsidRPr="00317FCC">
              <w:rPr>
                <w:rFonts w:hint="eastAsia"/>
                <w:color w:val="000000"/>
              </w:rPr>
              <w:t>岗</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18652701894</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N15651</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92</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荣苏杭</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非</w:t>
            </w:r>
            <w:proofErr w:type="gramStart"/>
            <w:r w:rsidRPr="00317FCC">
              <w:rPr>
                <w:rFonts w:hint="eastAsia"/>
                <w:color w:val="000000"/>
              </w:rPr>
              <w:t>车险岗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18994785936</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93</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泗阳</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张鑫</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17712889079</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proofErr w:type="gramStart"/>
            <w:r w:rsidRPr="00317FCC">
              <w:rPr>
                <w:rFonts w:hint="eastAsia"/>
                <w:color w:val="000000"/>
              </w:rPr>
              <w:t>荣威</w:t>
            </w:r>
            <w:proofErr w:type="gramEnd"/>
            <w:r w:rsidRPr="00317FCC">
              <w:rPr>
                <w:rFonts w:hint="eastAsia"/>
                <w:color w:val="000000"/>
              </w:rPr>
              <w:t>Ei5</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94</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泗洪</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张磊</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15358383105</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N20171</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95</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沭阳</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章成成</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18118999705</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N95585</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96</w:t>
            </w:r>
          </w:p>
        </w:tc>
        <w:tc>
          <w:tcPr>
            <w:tcW w:w="703"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徐州中支</w:t>
            </w: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张国阜</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分管领导</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18936002858</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97</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刘海峰</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理赔经理</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18952179932</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98</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本部</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陈黎</w:t>
            </w:r>
            <w:proofErr w:type="gramStart"/>
            <w:r w:rsidRPr="00317FCC">
              <w:rPr>
                <w:rFonts w:hint="eastAsia"/>
                <w:color w:val="000000"/>
              </w:rPr>
              <w:t>黎</w:t>
            </w:r>
            <w:proofErr w:type="gramEnd"/>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人伤法</w:t>
            </w:r>
            <w:proofErr w:type="gramStart"/>
            <w:r w:rsidRPr="00317FCC">
              <w:rPr>
                <w:rFonts w:hint="eastAsia"/>
                <w:color w:val="000000"/>
              </w:rPr>
              <w:t>务</w:t>
            </w:r>
            <w:proofErr w:type="gramEnd"/>
            <w:r w:rsidRPr="00317FCC">
              <w:rPr>
                <w:rFonts w:hint="eastAsia"/>
                <w:color w:val="000000"/>
              </w:rPr>
              <w:t>岗</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17712085790</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99</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本部</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龚向红</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非</w:t>
            </w:r>
            <w:proofErr w:type="gramStart"/>
            <w:r w:rsidRPr="00317FCC">
              <w:rPr>
                <w:rFonts w:hint="eastAsia"/>
                <w:color w:val="000000"/>
              </w:rPr>
              <w:t>车险岗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18952179803</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100</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本部</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proofErr w:type="gramStart"/>
            <w:r w:rsidRPr="00317FCC">
              <w:rPr>
                <w:rFonts w:hint="eastAsia"/>
                <w:color w:val="000000"/>
              </w:rPr>
              <w:t>马明晶</w:t>
            </w:r>
            <w:proofErr w:type="gramEnd"/>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人伤法</w:t>
            </w:r>
            <w:proofErr w:type="gramStart"/>
            <w:r w:rsidRPr="00317FCC">
              <w:rPr>
                <w:rFonts w:hint="eastAsia"/>
                <w:color w:val="000000"/>
              </w:rPr>
              <w:t>务</w:t>
            </w:r>
            <w:proofErr w:type="gramEnd"/>
            <w:r w:rsidRPr="00317FCC">
              <w:rPr>
                <w:rFonts w:hint="eastAsia"/>
                <w:color w:val="000000"/>
              </w:rPr>
              <w:t>岗</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17895238802</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101</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本部</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朱</w:t>
            </w:r>
            <w:r w:rsidRPr="00317FCC">
              <w:rPr>
                <w:rFonts w:hint="eastAsia"/>
                <w:color w:val="000000"/>
              </w:rPr>
              <w:t xml:space="preserve">  </w:t>
            </w:r>
            <w:r w:rsidRPr="00317FCC">
              <w:rPr>
                <w:rFonts w:hint="eastAsia"/>
                <w:color w:val="000000"/>
              </w:rPr>
              <w:t>澄</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外勤科长</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18952179887</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102</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本部</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张</w:t>
            </w:r>
            <w:r w:rsidRPr="00317FCC">
              <w:rPr>
                <w:rFonts w:hint="eastAsia"/>
                <w:color w:val="000000"/>
              </w:rPr>
              <w:t xml:space="preserve">  </w:t>
            </w:r>
            <w:r w:rsidRPr="00317FCC">
              <w:rPr>
                <w:rFonts w:hint="eastAsia"/>
                <w:color w:val="000000"/>
              </w:rPr>
              <w:t>琤</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18118999206</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C89975</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103</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本部</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proofErr w:type="gramStart"/>
            <w:r w:rsidRPr="00317FCC">
              <w:rPr>
                <w:rFonts w:hint="eastAsia"/>
                <w:color w:val="000000"/>
              </w:rPr>
              <w:t>孔大永</w:t>
            </w:r>
            <w:proofErr w:type="gramEnd"/>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18118999204</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C95585</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104</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贾汪</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李志勇</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18118999205</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C77961</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105</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邳州</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郑明明</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18118999231</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C82290</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106</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本部</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刘</w:t>
            </w:r>
            <w:proofErr w:type="gramStart"/>
            <w:r w:rsidRPr="00317FCC">
              <w:rPr>
                <w:rFonts w:hint="eastAsia"/>
                <w:color w:val="000000"/>
              </w:rPr>
              <w:t>彧</w:t>
            </w:r>
            <w:proofErr w:type="gramEnd"/>
            <w:r w:rsidRPr="00317FCC">
              <w:rPr>
                <w:rFonts w:hint="eastAsia"/>
                <w:color w:val="000000"/>
              </w:rPr>
              <w:t>童</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综合岗</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13775882171</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107</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本部</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proofErr w:type="gramStart"/>
            <w:r w:rsidRPr="00317FCC">
              <w:rPr>
                <w:rFonts w:hint="eastAsia"/>
                <w:color w:val="000000"/>
              </w:rPr>
              <w:t>陈鹏宇</w:t>
            </w:r>
            <w:proofErr w:type="gramEnd"/>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proofErr w:type="gramStart"/>
            <w:r w:rsidRPr="00317FCC">
              <w:rPr>
                <w:rFonts w:hint="eastAsia"/>
                <w:color w:val="000000"/>
              </w:rPr>
              <w:t>协查员</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17558419888</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108</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丰、沛县</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黄后德</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proofErr w:type="gramStart"/>
            <w:r w:rsidRPr="00317FCC">
              <w:rPr>
                <w:rFonts w:hint="eastAsia"/>
                <w:color w:val="000000"/>
              </w:rPr>
              <w:t>协查员</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18118999201</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C8C605</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109</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睢宁</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胡小龙</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proofErr w:type="gramStart"/>
            <w:r w:rsidRPr="00317FCC">
              <w:rPr>
                <w:rFonts w:hint="eastAsia"/>
                <w:color w:val="000000"/>
              </w:rPr>
              <w:t>协查员</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13952259338</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C52108</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110</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新沂</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陈宇</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proofErr w:type="gramStart"/>
            <w:r w:rsidRPr="00317FCC">
              <w:rPr>
                <w:rFonts w:hint="eastAsia"/>
                <w:color w:val="000000"/>
              </w:rPr>
              <w:t>协查员</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18118999214</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C89875</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111</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本部</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proofErr w:type="gramStart"/>
            <w:r w:rsidRPr="00317FCC">
              <w:rPr>
                <w:rFonts w:hint="eastAsia"/>
                <w:color w:val="000000"/>
              </w:rPr>
              <w:t>王力玄</w:t>
            </w:r>
            <w:proofErr w:type="gramEnd"/>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非</w:t>
            </w:r>
            <w:proofErr w:type="gramStart"/>
            <w:r w:rsidRPr="00317FCC">
              <w:rPr>
                <w:rFonts w:hint="eastAsia"/>
                <w:color w:val="000000"/>
              </w:rPr>
              <w:t>车险岗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13407538431</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112</w:t>
            </w:r>
          </w:p>
        </w:tc>
        <w:tc>
          <w:tcPr>
            <w:tcW w:w="703"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盐城中支</w:t>
            </w: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vAlign w:val="center"/>
            <w:hideMark/>
          </w:tcPr>
          <w:p w:rsidR="00AC0CC7" w:rsidRPr="00317FCC" w:rsidRDefault="00AC0CC7" w:rsidP="00AC0CC7">
            <w:pPr>
              <w:jc w:val="center"/>
              <w:rPr>
                <w:color w:val="000000"/>
              </w:rPr>
            </w:pPr>
            <w:r w:rsidRPr="00317FCC">
              <w:rPr>
                <w:rFonts w:hint="eastAsia"/>
                <w:color w:val="000000"/>
              </w:rPr>
              <w:t>王华荣</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分管领导</w:t>
            </w:r>
          </w:p>
        </w:tc>
        <w:tc>
          <w:tcPr>
            <w:tcW w:w="846" w:type="pct"/>
            <w:tcBorders>
              <w:top w:val="nil"/>
              <w:left w:val="nil"/>
              <w:bottom w:val="single" w:sz="8" w:space="0" w:color="auto"/>
              <w:right w:val="single" w:sz="8" w:space="0" w:color="auto"/>
            </w:tcBorders>
            <w:shd w:val="clear" w:color="auto" w:fill="auto"/>
            <w:vAlign w:val="center"/>
            <w:hideMark/>
          </w:tcPr>
          <w:p w:rsidR="00AC0CC7" w:rsidRPr="00317FCC" w:rsidRDefault="00AC0CC7" w:rsidP="00AC0CC7">
            <w:pPr>
              <w:jc w:val="center"/>
              <w:rPr>
                <w:color w:val="000000"/>
              </w:rPr>
            </w:pPr>
            <w:r w:rsidRPr="00317FCC">
              <w:rPr>
                <w:rFonts w:hint="eastAsia"/>
                <w:color w:val="000000"/>
              </w:rPr>
              <w:t>18066180003</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113</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vAlign w:val="center"/>
            <w:hideMark/>
          </w:tcPr>
          <w:p w:rsidR="00AC0CC7" w:rsidRPr="00317FCC" w:rsidRDefault="00AC0CC7" w:rsidP="00AC0CC7">
            <w:pPr>
              <w:jc w:val="center"/>
              <w:rPr>
                <w:color w:val="000000"/>
              </w:rPr>
            </w:pPr>
            <w:r w:rsidRPr="00317FCC">
              <w:rPr>
                <w:rFonts w:hint="eastAsia"/>
                <w:color w:val="000000"/>
              </w:rPr>
              <w:t>徐建海</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副经理（主持工作）</w:t>
            </w:r>
          </w:p>
        </w:tc>
        <w:tc>
          <w:tcPr>
            <w:tcW w:w="846" w:type="pct"/>
            <w:tcBorders>
              <w:top w:val="nil"/>
              <w:left w:val="nil"/>
              <w:bottom w:val="single" w:sz="8" w:space="0" w:color="auto"/>
              <w:right w:val="single" w:sz="8" w:space="0" w:color="auto"/>
            </w:tcBorders>
            <w:shd w:val="clear" w:color="auto" w:fill="auto"/>
            <w:vAlign w:val="center"/>
            <w:hideMark/>
          </w:tcPr>
          <w:p w:rsidR="00AC0CC7" w:rsidRPr="00317FCC" w:rsidRDefault="00AC0CC7" w:rsidP="00AC0CC7">
            <w:pPr>
              <w:jc w:val="center"/>
              <w:rPr>
                <w:color w:val="000000"/>
              </w:rPr>
            </w:pPr>
            <w:r w:rsidRPr="00317FCC">
              <w:rPr>
                <w:rFonts w:hint="eastAsia"/>
                <w:color w:val="000000"/>
              </w:rPr>
              <w:t>18912507022</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114</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vAlign w:val="center"/>
            <w:hideMark/>
          </w:tcPr>
          <w:p w:rsidR="00AC0CC7" w:rsidRPr="00317FCC" w:rsidRDefault="00AC0CC7" w:rsidP="00AC0CC7">
            <w:pPr>
              <w:jc w:val="center"/>
              <w:rPr>
                <w:color w:val="000000"/>
              </w:rPr>
            </w:pPr>
            <w:r w:rsidRPr="00317FCC">
              <w:rPr>
                <w:rFonts w:hint="eastAsia"/>
                <w:color w:val="000000"/>
              </w:rPr>
              <w:t>郭中理</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副经理</w:t>
            </w:r>
          </w:p>
        </w:tc>
        <w:tc>
          <w:tcPr>
            <w:tcW w:w="846" w:type="pct"/>
            <w:tcBorders>
              <w:top w:val="nil"/>
              <w:left w:val="nil"/>
              <w:bottom w:val="single" w:sz="8" w:space="0" w:color="auto"/>
              <w:right w:val="single" w:sz="8" w:space="0" w:color="auto"/>
            </w:tcBorders>
            <w:shd w:val="clear" w:color="auto" w:fill="auto"/>
            <w:vAlign w:val="center"/>
            <w:hideMark/>
          </w:tcPr>
          <w:p w:rsidR="00AC0CC7" w:rsidRPr="00317FCC" w:rsidRDefault="00AC0CC7" w:rsidP="00AC0CC7">
            <w:pPr>
              <w:jc w:val="center"/>
              <w:rPr>
                <w:color w:val="000000"/>
              </w:rPr>
            </w:pPr>
            <w:r w:rsidRPr="00317FCC">
              <w:rPr>
                <w:rFonts w:hint="eastAsia"/>
                <w:color w:val="000000"/>
              </w:rPr>
              <w:t>18912502138</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115</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vAlign w:val="center"/>
            <w:hideMark/>
          </w:tcPr>
          <w:p w:rsidR="00AC0CC7" w:rsidRPr="00317FCC" w:rsidRDefault="00AC0CC7" w:rsidP="00AC0CC7">
            <w:pPr>
              <w:jc w:val="center"/>
              <w:rPr>
                <w:color w:val="000000"/>
              </w:rPr>
            </w:pPr>
            <w:proofErr w:type="gramStart"/>
            <w:r w:rsidRPr="00317FCC">
              <w:rPr>
                <w:rFonts w:hint="eastAsia"/>
                <w:color w:val="000000"/>
              </w:rPr>
              <w:t>卜军</w:t>
            </w:r>
            <w:proofErr w:type="gramEnd"/>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人伤法</w:t>
            </w:r>
            <w:proofErr w:type="gramStart"/>
            <w:r w:rsidRPr="00317FCC">
              <w:rPr>
                <w:rFonts w:hint="eastAsia"/>
                <w:color w:val="000000"/>
              </w:rPr>
              <w:t>务</w:t>
            </w:r>
            <w:proofErr w:type="gramEnd"/>
            <w:r w:rsidRPr="00317FCC">
              <w:rPr>
                <w:rFonts w:hint="eastAsia"/>
                <w:color w:val="000000"/>
              </w:rPr>
              <w:t>岗</w:t>
            </w:r>
          </w:p>
        </w:tc>
        <w:tc>
          <w:tcPr>
            <w:tcW w:w="846" w:type="pct"/>
            <w:tcBorders>
              <w:top w:val="nil"/>
              <w:left w:val="nil"/>
              <w:bottom w:val="single" w:sz="8" w:space="0" w:color="auto"/>
              <w:right w:val="single" w:sz="8" w:space="0" w:color="auto"/>
            </w:tcBorders>
            <w:shd w:val="clear" w:color="auto" w:fill="auto"/>
            <w:vAlign w:val="center"/>
            <w:hideMark/>
          </w:tcPr>
          <w:p w:rsidR="00AC0CC7" w:rsidRPr="00317FCC" w:rsidRDefault="00AC0CC7" w:rsidP="00AC0CC7">
            <w:pPr>
              <w:jc w:val="center"/>
              <w:rPr>
                <w:color w:val="000000"/>
              </w:rPr>
            </w:pPr>
            <w:r w:rsidRPr="00317FCC">
              <w:rPr>
                <w:rFonts w:hint="eastAsia"/>
                <w:color w:val="000000"/>
              </w:rPr>
              <w:t>17751560307</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116</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vAlign w:val="center"/>
            <w:hideMark/>
          </w:tcPr>
          <w:p w:rsidR="00AC0CC7" w:rsidRPr="00317FCC" w:rsidRDefault="00AC0CC7" w:rsidP="00AC0CC7">
            <w:pPr>
              <w:jc w:val="center"/>
              <w:rPr>
                <w:color w:val="000000"/>
              </w:rPr>
            </w:pPr>
            <w:r w:rsidRPr="00317FCC">
              <w:rPr>
                <w:rFonts w:hint="eastAsia"/>
                <w:color w:val="000000"/>
              </w:rPr>
              <w:t>黄从景</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人伤法</w:t>
            </w:r>
            <w:proofErr w:type="gramStart"/>
            <w:r w:rsidRPr="00317FCC">
              <w:rPr>
                <w:rFonts w:hint="eastAsia"/>
                <w:color w:val="000000"/>
              </w:rPr>
              <w:t>务</w:t>
            </w:r>
            <w:proofErr w:type="gramEnd"/>
            <w:r w:rsidRPr="00317FCC">
              <w:rPr>
                <w:rFonts w:hint="eastAsia"/>
                <w:color w:val="000000"/>
              </w:rPr>
              <w:t>岗</w:t>
            </w:r>
          </w:p>
        </w:tc>
        <w:tc>
          <w:tcPr>
            <w:tcW w:w="846" w:type="pct"/>
            <w:tcBorders>
              <w:top w:val="nil"/>
              <w:left w:val="nil"/>
              <w:bottom w:val="single" w:sz="8" w:space="0" w:color="auto"/>
              <w:right w:val="single" w:sz="8" w:space="0" w:color="auto"/>
            </w:tcBorders>
            <w:shd w:val="clear" w:color="auto" w:fill="auto"/>
            <w:vAlign w:val="center"/>
            <w:hideMark/>
          </w:tcPr>
          <w:p w:rsidR="00AC0CC7" w:rsidRPr="00317FCC" w:rsidRDefault="00AC0CC7" w:rsidP="00AC0CC7">
            <w:pPr>
              <w:jc w:val="center"/>
              <w:rPr>
                <w:color w:val="000000"/>
              </w:rPr>
            </w:pPr>
            <w:r w:rsidRPr="00317FCC">
              <w:rPr>
                <w:rFonts w:hint="eastAsia"/>
                <w:color w:val="000000"/>
              </w:rPr>
              <w:t>18071635544</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J9MS02</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117</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vAlign w:val="center"/>
            <w:hideMark/>
          </w:tcPr>
          <w:p w:rsidR="00AC0CC7" w:rsidRPr="00317FCC" w:rsidRDefault="00AC0CC7" w:rsidP="00AC0CC7">
            <w:pPr>
              <w:jc w:val="center"/>
              <w:rPr>
                <w:color w:val="000000"/>
              </w:rPr>
            </w:pPr>
            <w:r w:rsidRPr="00317FCC">
              <w:rPr>
                <w:rFonts w:hint="eastAsia"/>
                <w:color w:val="000000"/>
              </w:rPr>
              <w:t>刘红</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人伤法</w:t>
            </w:r>
            <w:proofErr w:type="gramStart"/>
            <w:r w:rsidRPr="00317FCC">
              <w:rPr>
                <w:rFonts w:hint="eastAsia"/>
                <w:color w:val="000000"/>
              </w:rPr>
              <w:t>务</w:t>
            </w:r>
            <w:proofErr w:type="gramEnd"/>
            <w:r w:rsidRPr="00317FCC">
              <w:rPr>
                <w:rFonts w:hint="eastAsia"/>
                <w:color w:val="000000"/>
              </w:rPr>
              <w:t>岗</w:t>
            </w:r>
          </w:p>
        </w:tc>
        <w:tc>
          <w:tcPr>
            <w:tcW w:w="846" w:type="pct"/>
            <w:tcBorders>
              <w:top w:val="nil"/>
              <w:left w:val="nil"/>
              <w:bottom w:val="single" w:sz="8" w:space="0" w:color="auto"/>
              <w:right w:val="single" w:sz="8" w:space="0" w:color="auto"/>
            </w:tcBorders>
            <w:shd w:val="clear" w:color="auto" w:fill="auto"/>
            <w:vAlign w:val="center"/>
            <w:hideMark/>
          </w:tcPr>
          <w:p w:rsidR="00AC0CC7" w:rsidRPr="00317FCC" w:rsidRDefault="00AC0CC7" w:rsidP="00AC0CC7">
            <w:pPr>
              <w:jc w:val="center"/>
              <w:rPr>
                <w:color w:val="000000"/>
              </w:rPr>
            </w:pPr>
            <w:r w:rsidRPr="00317FCC">
              <w:rPr>
                <w:rFonts w:hint="eastAsia"/>
                <w:color w:val="000000"/>
              </w:rPr>
              <w:t>18912503072</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118</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vAlign w:val="center"/>
            <w:hideMark/>
          </w:tcPr>
          <w:p w:rsidR="00AC0CC7" w:rsidRPr="00317FCC" w:rsidRDefault="00AC0CC7" w:rsidP="00AC0CC7">
            <w:pPr>
              <w:jc w:val="center"/>
              <w:rPr>
                <w:color w:val="000000"/>
              </w:rPr>
            </w:pPr>
            <w:r w:rsidRPr="00317FCC">
              <w:rPr>
                <w:rFonts w:hint="eastAsia"/>
                <w:color w:val="000000"/>
              </w:rPr>
              <w:t>彭娟</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人伤法</w:t>
            </w:r>
            <w:proofErr w:type="gramStart"/>
            <w:r w:rsidRPr="00317FCC">
              <w:rPr>
                <w:rFonts w:hint="eastAsia"/>
                <w:color w:val="000000"/>
              </w:rPr>
              <w:t>务</w:t>
            </w:r>
            <w:proofErr w:type="gramEnd"/>
            <w:r w:rsidRPr="00317FCC">
              <w:rPr>
                <w:rFonts w:hint="eastAsia"/>
                <w:color w:val="000000"/>
              </w:rPr>
              <w:t>岗</w:t>
            </w:r>
          </w:p>
        </w:tc>
        <w:tc>
          <w:tcPr>
            <w:tcW w:w="846" w:type="pct"/>
            <w:tcBorders>
              <w:top w:val="nil"/>
              <w:left w:val="nil"/>
              <w:bottom w:val="single" w:sz="8" w:space="0" w:color="auto"/>
              <w:right w:val="single" w:sz="8" w:space="0" w:color="auto"/>
            </w:tcBorders>
            <w:shd w:val="clear" w:color="auto" w:fill="auto"/>
            <w:vAlign w:val="center"/>
            <w:hideMark/>
          </w:tcPr>
          <w:p w:rsidR="00AC0CC7" w:rsidRPr="00317FCC" w:rsidRDefault="00AC0CC7" w:rsidP="00AC0CC7">
            <w:pPr>
              <w:jc w:val="center"/>
              <w:rPr>
                <w:color w:val="000000"/>
              </w:rPr>
            </w:pPr>
            <w:r w:rsidRPr="00317FCC">
              <w:rPr>
                <w:rFonts w:hint="eastAsia"/>
                <w:color w:val="000000"/>
              </w:rPr>
              <w:t>18019605186</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119</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vAlign w:val="center"/>
            <w:hideMark/>
          </w:tcPr>
          <w:p w:rsidR="00AC0CC7" w:rsidRPr="00317FCC" w:rsidRDefault="00AC0CC7" w:rsidP="00AC0CC7">
            <w:pPr>
              <w:jc w:val="center"/>
              <w:rPr>
                <w:color w:val="000000"/>
              </w:rPr>
            </w:pPr>
            <w:r w:rsidRPr="00317FCC">
              <w:rPr>
                <w:rFonts w:hint="eastAsia"/>
                <w:color w:val="000000"/>
              </w:rPr>
              <w:t>马倩</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综合岗</w:t>
            </w:r>
          </w:p>
        </w:tc>
        <w:tc>
          <w:tcPr>
            <w:tcW w:w="846" w:type="pct"/>
            <w:tcBorders>
              <w:top w:val="nil"/>
              <w:left w:val="nil"/>
              <w:bottom w:val="single" w:sz="8" w:space="0" w:color="auto"/>
              <w:right w:val="single" w:sz="8" w:space="0" w:color="auto"/>
            </w:tcBorders>
            <w:shd w:val="clear" w:color="auto" w:fill="auto"/>
            <w:vAlign w:val="center"/>
            <w:hideMark/>
          </w:tcPr>
          <w:p w:rsidR="00AC0CC7" w:rsidRPr="00317FCC" w:rsidRDefault="00AC0CC7" w:rsidP="00AC0CC7">
            <w:pPr>
              <w:jc w:val="center"/>
              <w:rPr>
                <w:color w:val="000000"/>
              </w:rPr>
            </w:pPr>
            <w:r w:rsidRPr="00317FCC">
              <w:rPr>
                <w:rFonts w:hint="eastAsia"/>
                <w:color w:val="000000"/>
              </w:rPr>
              <w:t>18888107771</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120</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vAlign w:val="center"/>
            <w:hideMark/>
          </w:tcPr>
          <w:p w:rsidR="00AC0CC7" w:rsidRPr="00317FCC" w:rsidRDefault="00AC0CC7" w:rsidP="00AC0CC7">
            <w:pPr>
              <w:jc w:val="center"/>
              <w:rPr>
                <w:color w:val="000000"/>
              </w:rPr>
            </w:pPr>
            <w:proofErr w:type="gramStart"/>
            <w:r w:rsidRPr="00317FCC">
              <w:rPr>
                <w:rFonts w:hint="eastAsia"/>
                <w:color w:val="000000"/>
              </w:rPr>
              <w:t>董宁</w:t>
            </w:r>
            <w:proofErr w:type="gramEnd"/>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非</w:t>
            </w:r>
            <w:proofErr w:type="gramStart"/>
            <w:r w:rsidRPr="00317FCC">
              <w:rPr>
                <w:rFonts w:hint="eastAsia"/>
                <w:color w:val="000000"/>
              </w:rPr>
              <w:t>车险岗</w:t>
            </w:r>
            <w:proofErr w:type="gramEnd"/>
          </w:p>
        </w:tc>
        <w:tc>
          <w:tcPr>
            <w:tcW w:w="846" w:type="pct"/>
            <w:tcBorders>
              <w:top w:val="nil"/>
              <w:left w:val="nil"/>
              <w:bottom w:val="single" w:sz="8" w:space="0" w:color="auto"/>
              <w:right w:val="single" w:sz="8" w:space="0" w:color="auto"/>
            </w:tcBorders>
            <w:shd w:val="clear" w:color="auto" w:fill="auto"/>
            <w:vAlign w:val="center"/>
            <w:hideMark/>
          </w:tcPr>
          <w:p w:rsidR="00AC0CC7" w:rsidRPr="00317FCC" w:rsidRDefault="00AC0CC7" w:rsidP="00AC0CC7">
            <w:pPr>
              <w:jc w:val="center"/>
              <w:rPr>
                <w:color w:val="000000"/>
              </w:rPr>
            </w:pPr>
            <w:r w:rsidRPr="00317FCC">
              <w:rPr>
                <w:rFonts w:hint="eastAsia"/>
                <w:color w:val="000000"/>
              </w:rPr>
              <w:t>18921833935</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J12505</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121</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建湖</w:t>
            </w:r>
          </w:p>
        </w:tc>
        <w:tc>
          <w:tcPr>
            <w:tcW w:w="492" w:type="pct"/>
            <w:tcBorders>
              <w:top w:val="nil"/>
              <w:left w:val="nil"/>
              <w:bottom w:val="single" w:sz="8" w:space="0" w:color="auto"/>
              <w:right w:val="single" w:sz="8" w:space="0" w:color="auto"/>
            </w:tcBorders>
            <w:shd w:val="clear" w:color="auto" w:fill="auto"/>
            <w:vAlign w:val="center"/>
            <w:hideMark/>
          </w:tcPr>
          <w:p w:rsidR="00AC0CC7" w:rsidRPr="00317FCC" w:rsidRDefault="00AC0CC7" w:rsidP="00AC0CC7">
            <w:pPr>
              <w:jc w:val="center"/>
              <w:rPr>
                <w:color w:val="000000"/>
              </w:rPr>
            </w:pPr>
            <w:r w:rsidRPr="00317FCC">
              <w:rPr>
                <w:rFonts w:hint="eastAsia"/>
                <w:color w:val="000000"/>
              </w:rPr>
              <w:t>吴家旺</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vAlign w:val="center"/>
            <w:hideMark/>
          </w:tcPr>
          <w:p w:rsidR="00AC0CC7" w:rsidRPr="00317FCC" w:rsidRDefault="00AC0CC7" w:rsidP="00AC0CC7">
            <w:pPr>
              <w:jc w:val="center"/>
              <w:rPr>
                <w:color w:val="000000"/>
              </w:rPr>
            </w:pPr>
            <w:r w:rsidRPr="00317FCC">
              <w:rPr>
                <w:rFonts w:hint="eastAsia"/>
                <w:color w:val="000000"/>
              </w:rPr>
              <w:t>18118997167</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J28552</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122</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滨海</w:t>
            </w:r>
          </w:p>
        </w:tc>
        <w:tc>
          <w:tcPr>
            <w:tcW w:w="492" w:type="pct"/>
            <w:tcBorders>
              <w:top w:val="nil"/>
              <w:left w:val="nil"/>
              <w:bottom w:val="single" w:sz="8" w:space="0" w:color="auto"/>
              <w:right w:val="single" w:sz="8" w:space="0" w:color="auto"/>
            </w:tcBorders>
            <w:shd w:val="clear" w:color="auto" w:fill="auto"/>
            <w:vAlign w:val="center"/>
            <w:hideMark/>
          </w:tcPr>
          <w:p w:rsidR="00AC0CC7" w:rsidRPr="00317FCC" w:rsidRDefault="00AC0CC7" w:rsidP="00AC0CC7">
            <w:pPr>
              <w:jc w:val="center"/>
              <w:rPr>
                <w:color w:val="000000"/>
              </w:rPr>
            </w:pPr>
            <w:proofErr w:type="gramStart"/>
            <w:r w:rsidRPr="00317FCC">
              <w:rPr>
                <w:rFonts w:hint="eastAsia"/>
                <w:color w:val="000000"/>
              </w:rPr>
              <w:t>陈启雨</w:t>
            </w:r>
            <w:proofErr w:type="gramEnd"/>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vAlign w:val="center"/>
            <w:hideMark/>
          </w:tcPr>
          <w:p w:rsidR="00AC0CC7" w:rsidRPr="00317FCC" w:rsidRDefault="00AC0CC7" w:rsidP="00AC0CC7">
            <w:pPr>
              <w:jc w:val="center"/>
              <w:rPr>
                <w:color w:val="000000"/>
              </w:rPr>
            </w:pPr>
            <w:r w:rsidRPr="00317FCC">
              <w:rPr>
                <w:rFonts w:hint="eastAsia"/>
                <w:color w:val="000000"/>
              </w:rPr>
              <w:t>18118997169</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J28611</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123</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响水</w:t>
            </w:r>
          </w:p>
        </w:tc>
        <w:tc>
          <w:tcPr>
            <w:tcW w:w="492" w:type="pct"/>
            <w:tcBorders>
              <w:top w:val="nil"/>
              <w:left w:val="nil"/>
              <w:bottom w:val="single" w:sz="8" w:space="0" w:color="auto"/>
              <w:right w:val="single" w:sz="8" w:space="0" w:color="auto"/>
            </w:tcBorders>
            <w:shd w:val="clear" w:color="auto" w:fill="auto"/>
            <w:vAlign w:val="center"/>
            <w:hideMark/>
          </w:tcPr>
          <w:p w:rsidR="00AC0CC7" w:rsidRPr="00317FCC" w:rsidRDefault="00AC0CC7" w:rsidP="00AC0CC7">
            <w:pPr>
              <w:jc w:val="center"/>
              <w:rPr>
                <w:color w:val="000000"/>
              </w:rPr>
            </w:pPr>
            <w:r w:rsidRPr="00317FCC">
              <w:rPr>
                <w:rFonts w:hint="eastAsia"/>
                <w:color w:val="000000"/>
              </w:rPr>
              <w:t>叶水晶</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vAlign w:val="center"/>
            <w:hideMark/>
          </w:tcPr>
          <w:p w:rsidR="00AC0CC7" w:rsidRPr="00317FCC" w:rsidRDefault="00AC0CC7" w:rsidP="00AC0CC7">
            <w:pPr>
              <w:jc w:val="center"/>
              <w:rPr>
                <w:color w:val="000000"/>
              </w:rPr>
            </w:pPr>
            <w:r w:rsidRPr="00317FCC">
              <w:rPr>
                <w:rFonts w:hint="eastAsia"/>
                <w:color w:val="000000"/>
              </w:rPr>
              <w:t>18118997170</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J36076</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124</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大丰</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季扬</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vAlign w:val="center"/>
            <w:hideMark/>
          </w:tcPr>
          <w:p w:rsidR="00AC0CC7" w:rsidRPr="00317FCC" w:rsidRDefault="00AC0CC7" w:rsidP="00AC0CC7">
            <w:pPr>
              <w:jc w:val="center"/>
              <w:rPr>
                <w:color w:val="000000"/>
              </w:rPr>
            </w:pPr>
            <w:r w:rsidRPr="00317FCC">
              <w:rPr>
                <w:rFonts w:hint="eastAsia"/>
                <w:color w:val="000000"/>
              </w:rPr>
              <w:t>18118997175</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A1763V</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lastRenderedPageBreak/>
              <w:t>125</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东台</w:t>
            </w:r>
          </w:p>
        </w:tc>
        <w:tc>
          <w:tcPr>
            <w:tcW w:w="492" w:type="pct"/>
            <w:tcBorders>
              <w:top w:val="nil"/>
              <w:left w:val="nil"/>
              <w:bottom w:val="single" w:sz="8" w:space="0" w:color="auto"/>
              <w:right w:val="single" w:sz="8" w:space="0" w:color="auto"/>
            </w:tcBorders>
            <w:shd w:val="clear" w:color="auto" w:fill="auto"/>
            <w:vAlign w:val="center"/>
            <w:hideMark/>
          </w:tcPr>
          <w:p w:rsidR="00AC0CC7" w:rsidRPr="00317FCC" w:rsidRDefault="00AC0CC7" w:rsidP="00AC0CC7">
            <w:pPr>
              <w:jc w:val="center"/>
              <w:rPr>
                <w:color w:val="000000"/>
              </w:rPr>
            </w:pPr>
            <w:r w:rsidRPr="00317FCC">
              <w:rPr>
                <w:rFonts w:hint="eastAsia"/>
                <w:color w:val="000000"/>
              </w:rPr>
              <w:t>杨能</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vAlign w:val="center"/>
            <w:hideMark/>
          </w:tcPr>
          <w:p w:rsidR="00AC0CC7" w:rsidRPr="00317FCC" w:rsidRDefault="00AC0CC7" w:rsidP="00AC0CC7">
            <w:pPr>
              <w:jc w:val="center"/>
              <w:rPr>
                <w:color w:val="000000"/>
              </w:rPr>
            </w:pPr>
            <w:r w:rsidRPr="00317FCC">
              <w:rPr>
                <w:rFonts w:hint="eastAsia"/>
                <w:color w:val="000000"/>
              </w:rPr>
              <w:t>18118997162</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J90868</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126</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射阳</w:t>
            </w:r>
          </w:p>
        </w:tc>
        <w:tc>
          <w:tcPr>
            <w:tcW w:w="492" w:type="pct"/>
            <w:tcBorders>
              <w:top w:val="nil"/>
              <w:left w:val="nil"/>
              <w:bottom w:val="single" w:sz="8" w:space="0" w:color="auto"/>
              <w:right w:val="single" w:sz="8" w:space="0" w:color="auto"/>
            </w:tcBorders>
            <w:shd w:val="clear" w:color="auto" w:fill="auto"/>
            <w:vAlign w:val="center"/>
            <w:hideMark/>
          </w:tcPr>
          <w:p w:rsidR="00AC0CC7" w:rsidRPr="00317FCC" w:rsidRDefault="00AC0CC7" w:rsidP="00AC0CC7">
            <w:pPr>
              <w:jc w:val="center"/>
              <w:rPr>
                <w:color w:val="000000"/>
              </w:rPr>
            </w:pPr>
            <w:r w:rsidRPr="00317FCC">
              <w:rPr>
                <w:rFonts w:hint="eastAsia"/>
                <w:color w:val="000000"/>
              </w:rPr>
              <w:t>张帆</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vAlign w:val="center"/>
            <w:hideMark/>
          </w:tcPr>
          <w:p w:rsidR="00AC0CC7" w:rsidRPr="00317FCC" w:rsidRDefault="00AC0CC7" w:rsidP="00AC0CC7">
            <w:pPr>
              <w:jc w:val="center"/>
              <w:rPr>
                <w:color w:val="000000"/>
              </w:rPr>
            </w:pPr>
            <w:r w:rsidRPr="00317FCC">
              <w:rPr>
                <w:rFonts w:hint="eastAsia"/>
                <w:color w:val="000000"/>
              </w:rPr>
              <w:t>18118997163</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J95585</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127</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阜宁</w:t>
            </w:r>
          </w:p>
        </w:tc>
        <w:tc>
          <w:tcPr>
            <w:tcW w:w="492" w:type="pct"/>
            <w:tcBorders>
              <w:top w:val="nil"/>
              <w:left w:val="nil"/>
              <w:bottom w:val="single" w:sz="8" w:space="0" w:color="auto"/>
              <w:right w:val="single" w:sz="8" w:space="0" w:color="auto"/>
            </w:tcBorders>
            <w:shd w:val="clear" w:color="auto" w:fill="auto"/>
            <w:vAlign w:val="center"/>
            <w:hideMark/>
          </w:tcPr>
          <w:p w:rsidR="00AC0CC7" w:rsidRPr="00317FCC" w:rsidRDefault="00AC0CC7" w:rsidP="00AC0CC7">
            <w:pPr>
              <w:jc w:val="center"/>
              <w:rPr>
                <w:color w:val="000000"/>
              </w:rPr>
            </w:pPr>
            <w:r w:rsidRPr="00317FCC">
              <w:rPr>
                <w:rFonts w:hint="eastAsia"/>
                <w:color w:val="000000"/>
              </w:rPr>
              <w:t>蔡中亮</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vAlign w:val="center"/>
            <w:hideMark/>
          </w:tcPr>
          <w:p w:rsidR="00AC0CC7" w:rsidRPr="00317FCC" w:rsidRDefault="00AC0CC7" w:rsidP="00AC0CC7">
            <w:pPr>
              <w:jc w:val="center"/>
              <w:rPr>
                <w:color w:val="000000"/>
              </w:rPr>
            </w:pPr>
            <w:r w:rsidRPr="00317FCC">
              <w:rPr>
                <w:rFonts w:hint="eastAsia"/>
                <w:color w:val="000000"/>
              </w:rPr>
              <w:t>18118997165</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J20570</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128</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vAlign w:val="center"/>
            <w:hideMark/>
          </w:tcPr>
          <w:p w:rsidR="00AC0CC7" w:rsidRPr="00317FCC" w:rsidRDefault="00AC0CC7" w:rsidP="00AC0CC7">
            <w:pPr>
              <w:jc w:val="center"/>
              <w:rPr>
                <w:color w:val="000000"/>
              </w:rPr>
            </w:pPr>
            <w:proofErr w:type="gramStart"/>
            <w:r w:rsidRPr="00317FCC">
              <w:rPr>
                <w:rFonts w:hint="eastAsia"/>
                <w:color w:val="000000"/>
              </w:rPr>
              <w:t>胥</w:t>
            </w:r>
            <w:proofErr w:type="gramEnd"/>
            <w:r w:rsidRPr="00317FCC">
              <w:rPr>
                <w:rFonts w:hint="eastAsia"/>
                <w:color w:val="000000"/>
              </w:rPr>
              <w:t>少军</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vAlign w:val="center"/>
            <w:hideMark/>
          </w:tcPr>
          <w:p w:rsidR="00AC0CC7" w:rsidRPr="00317FCC" w:rsidRDefault="00AC0CC7" w:rsidP="00AC0CC7">
            <w:pPr>
              <w:jc w:val="center"/>
              <w:rPr>
                <w:color w:val="000000"/>
              </w:rPr>
            </w:pPr>
            <w:r w:rsidRPr="00317FCC">
              <w:rPr>
                <w:rFonts w:hint="eastAsia"/>
                <w:color w:val="000000"/>
              </w:rPr>
              <w:t>18118997161</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129</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vAlign w:val="center"/>
            <w:hideMark/>
          </w:tcPr>
          <w:p w:rsidR="00AC0CC7" w:rsidRPr="00317FCC" w:rsidRDefault="00AC0CC7" w:rsidP="00AC0CC7">
            <w:pPr>
              <w:jc w:val="center"/>
              <w:rPr>
                <w:color w:val="000000"/>
              </w:rPr>
            </w:pPr>
            <w:r w:rsidRPr="00317FCC">
              <w:rPr>
                <w:rFonts w:hint="eastAsia"/>
                <w:color w:val="000000"/>
              </w:rPr>
              <w:t>刘畅</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vAlign w:val="center"/>
            <w:hideMark/>
          </w:tcPr>
          <w:p w:rsidR="00AC0CC7" w:rsidRPr="00317FCC" w:rsidRDefault="00AC0CC7" w:rsidP="00AC0CC7">
            <w:pPr>
              <w:jc w:val="center"/>
              <w:rPr>
                <w:color w:val="000000"/>
              </w:rPr>
            </w:pPr>
            <w:r w:rsidRPr="00317FCC">
              <w:rPr>
                <w:rFonts w:hint="eastAsia"/>
                <w:color w:val="000000"/>
              </w:rPr>
              <w:t>18118997179</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J29331</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130</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vAlign w:val="center"/>
            <w:hideMark/>
          </w:tcPr>
          <w:p w:rsidR="00AC0CC7" w:rsidRPr="00317FCC" w:rsidRDefault="00AC0CC7" w:rsidP="00AC0CC7">
            <w:pPr>
              <w:jc w:val="center"/>
              <w:rPr>
                <w:color w:val="000000"/>
              </w:rPr>
            </w:pPr>
            <w:proofErr w:type="gramStart"/>
            <w:r w:rsidRPr="00317FCC">
              <w:rPr>
                <w:rFonts w:hint="eastAsia"/>
                <w:color w:val="000000"/>
              </w:rPr>
              <w:t>章涛</w:t>
            </w:r>
            <w:proofErr w:type="gramEnd"/>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vAlign w:val="center"/>
            <w:hideMark/>
          </w:tcPr>
          <w:p w:rsidR="00AC0CC7" w:rsidRPr="00317FCC" w:rsidRDefault="00AC0CC7" w:rsidP="00AC0CC7">
            <w:pPr>
              <w:jc w:val="center"/>
              <w:rPr>
                <w:color w:val="000000"/>
              </w:rPr>
            </w:pPr>
            <w:r w:rsidRPr="00317FCC">
              <w:rPr>
                <w:rFonts w:hint="eastAsia"/>
                <w:color w:val="000000"/>
              </w:rPr>
              <w:t>18118997182</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A3V9R6</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tcPr>
          <w:p w:rsidR="00AC0CC7" w:rsidRPr="00317FCC" w:rsidRDefault="00AC0CC7" w:rsidP="00AC0CC7">
            <w:pPr>
              <w:jc w:val="center"/>
              <w:rPr>
                <w:color w:val="000000"/>
              </w:rPr>
            </w:pPr>
            <w:r>
              <w:rPr>
                <w:rFonts w:hint="eastAsia"/>
                <w:color w:val="000000"/>
              </w:rPr>
              <w:t>1</w:t>
            </w:r>
            <w:r>
              <w:rPr>
                <w:color w:val="000000"/>
              </w:rPr>
              <w:t>31</w:t>
            </w:r>
          </w:p>
        </w:tc>
        <w:tc>
          <w:tcPr>
            <w:tcW w:w="703" w:type="pct"/>
            <w:vMerge w:val="restart"/>
            <w:tcBorders>
              <w:top w:val="nil"/>
              <w:left w:val="single" w:sz="8" w:space="0" w:color="auto"/>
              <w:right w:val="single" w:sz="8" w:space="0" w:color="auto"/>
            </w:tcBorders>
            <w:vAlign w:val="center"/>
          </w:tcPr>
          <w:p w:rsidR="00AC0CC7" w:rsidRPr="00317FCC" w:rsidRDefault="00AC0CC7" w:rsidP="00AC0CC7">
            <w:pPr>
              <w:rPr>
                <w:color w:val="000000"/>
              </w:rPr>
            </w:pPr>
            <w:r>
              <w:rPr>
                <w:color w:val="000000"/>
              </w:rPr>
              <w:t>苏州中支</w:t>
            </w:r>
          </w:p>
        </w:tc>
        <w:tc>
          <w:tcPr>
            <w:tcW w:w="640" w:type="pct"/>
            <w:tcBorders>
              <w:top w:val="nil"/>
              <w:left w:val="nil"/>
              <w:bottom w:val="single" w:sz="8" w:space="0" w:color="auto"/>
              <w:right w:val="single" w:sz="8" w:space="0" w:color="auto"/>
            </w:tcBorders>
            <w:shd w:val="clear" w:color="auto" w:fill="auto"/>
            <w:noWrap/>
            <w:vAlign w:val="center"/>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vAlign w:val="center"/>
          </w:tcPr>
          <w:p w:rsidR="00AC0CC7" w:rsidRPr="00986C31" w:rsidRDefault="00AC0CC7" w:rsidP="00AC0CC7">
            <w:pPr>
              <w:jc w:val="center"/>
              <w:rPr>
                <w:color w:val="000000"/>
                <w:szCs w:val="21"/>
              </w:rPr>
            </w:pPr>
            <w:r>
              <w:rPr>
                <w:rFonts w:hint="eastAsia"/>
                <w:color w:val="000000"/>
                <w:szCs w:val="21"/>
              </w:rPr>
              <w:t>吴克军</w:t>
            </w:r>
          </w:p>
        </w:tc>
        <w:tc>
          <w:tcPr>
            <w:tcW w:w="1198" w:type="pct"/>
            <w:tcBorders>
              <w:top w:val="nil"/>
              <w:left w:val="nil"/>
              <w:bottom w:val="single" w:sz="8" w:space="0" w:color="auto"/>
              <w:right w:val="single" w:sz="8" w:space="0" w:color="auto"/>
            </w:tcBorders>
            <w:shd w:val="clear" w:color="auto" w:fill="auto"/>
            <w:noWrap/>
            <w:vAlign w:val="center"/>
          </w:tcPr>
          <w:p w:rsidR="00AC0CC7" w:rsidRPr="00317FCC" w:rsidRDefault="00AC0CC7" w:rsidP="00AC0CC7">
            <w:pPr>
              <w:jc w:val="center"/>
              <w:rPr>
                <w:color w:val="000000"/>
              </w:rPr>
            </w:pPr>
            <w:r w:rsidRPr="00986C31">
              <w:rPr>
                <w:rFonts w:hint="eastAsia"/>
                <w:color w:val="000000"/>
              </w:rPr>
              <w:t>理赔部经理</w:t>
            </w:r>
          </w:p>
        </w:tc>
        <w:tc>
          <w:tcPr>
            <w:tcW w:w="846" w:type="pct"/>
            <w:tcBorders>
              <w:top w:val="nil"/>
              <w:left w:val="nil"/>
              <w:bottom w:val="single" w:sz="8" w:space="0" w:color="auto"/>
              <w:right w:val="single" w:sz="8" w:space="0" w:color="auto"/>
            </w:tcBorders>
            <w:shd w:val="clear" w:color="auto" w:fill="auto"/>
            <w:vAlign w:val="center"/>
          </w:tcPr>
          <w:p w:rsidR="00AC0CC7" w:rsidRPr="00986C31" w:rsidRDefault="00AC0CC7" w:rsidP="00AC0CC7">
            <w:pPr>
              <w:jc w:val="center"/>
              <w:rPr>
                <w:color w:val="000000"/>
                <w:szCs w:val="21"/>
              </w:rPr>
            </w:pPr>
            <w:r w:rsidRPr="00986C31">
              <w:rPr>
                <w:color w:val="000000"/>
                <w:szCs w:val="21"/>
              </w:rPr>
              <w:t>0512-67026071</w:t>
            </w:r>
          </w:p>
        </w:tc>
        <w:tc>
          <w:tcPr>
            <w:tcW w:w="773" w:type="pct"/>
            <w:tcBorders>
              <w:top w:val="nil"/>
              <w:left w:val="nil"/>
              <w:bottom w:val="single" w:sz="8" w:space="0" w:color="auto"/>
              <w:right w:val="single" w:sz="8" w:space="0" w:color="auto"/>
            </w:tcBorders>
            <w:shd w:val="clear" w:color="auto" w:fill="auto"/>
            <w:noWrap/>
            <w:vAlign w:val="center"/>
          </w:tcPr>
          <w:p w:rsidR="00AC0CC7" w:rsidRPr="00317FCC" w:rsidRDefault="00AC0CC7" w:rsidP="00AC0CC7">
            <w:pPr>
              <w:jc w:val="center"/>
              <w:rPr>
                <w:color w:val="000000"/>
              </w:rPr>
            </w:pPr>
            <w:r w:rsidRPr="00986C31">
              <w:rPr>
                <w:rFonts w:hint="eastAsia"/>
                <w:color w:val="000000"/>
              </w:rPr>
              <w:t>苏</w:t>
            </w:r>
            <w:r w:rsidRPr="00986C31">
              <w:rPr>
                <w:color w:val="000000"/>
              </w:rPr>
              <w:t>E0B003</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tcPr>
          <w:p w:rsidR="00AC0CC7" w:rsidRPr="00317FCC" w:rsidRDefault="00AC0CC7" w:rsidP="00AC0CC7">
            <w:pPr>
              <w:jc w:val="center"/>
              <w:rPr>
                <w:color w:val="000000"/>
              </w:rPr>
            </w:pPr>
            <w:r>
              <w:rPr>
                <w:rFonts w:hint="eastAsia"/>
                <w:color w:val="000000"/>
              </w:rPr>
              <w:t>1</w:t>
            </w:r>
            <w:r>
              <w:rPr>
                <w:color w:val="000000"/>
              </w:rPr>
              <w:t>32</w:t>
            </w:r>
          </w:p>
        </w:tc>
        <w:tc>
          <w:tcPr>
            <w:tcW w:w="703" w:type="pct"/>
            <w:vMerge/>
            <w:tcBorders>
              <w:left w:val="single" w:sz="8" w:space="0" w:color="auto"/>
              <w:right w:val="single" w:sz="8" w:space="0" w:color="auto"/>
            </w:tcBorders>
            <w:vAlign w:val="center"/>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vAlign w:val="center"/>
          </w:tcPr>
          <w:p w:rsidR="00AC0CC7" w:rsidRPr="00317FCC" w:rsidRDefault="00AC0CC7" w:rsidP="00AC0CC7">
            <w:pPr>
              <w:jc w:val="center"/>
              <w:rPr>
                <w:color w:val="000000"/>
              </w:rPr>
            </w:pPr>
            <w:r w:rsidRPr="00986C31">
              <w:rPr>
                <w:rFonts w:hint="eastAsia"/>
                <w:color w:val="000000"/>
              </w:rPr>
              <w:t>李敏</w:t>
            </w:r>
          </w:p>
        </w:tc>
        <w:tc>
          <w:tcPr>
            <w:tcW w:w="1198" w:type="pct"/>
            <w:tcBorders>
              <w:top w:val="nil"/>
              <w:left w:val="nil"/>
              <w:bottom w:val="single" w:sz="8" w:space="0" w:color="auto"/>
              <w:right w:val="single" w:sz="8" w:space="0" w:color="auto"/>
            </w:tcBorders>
            <w:shd w:val="clear" w:color="auto" w:fill="auto"/>
            <w:noWrap/>
            <w:vAlign w:val="center"/>
          </w:tcPr>
          <w:p w:rsidR="00AC0CC7" w:rsidRPr="00317FCC" w:rsidRDefault="00AC0CC7" w:rsidP="00AC0CC7">
            <w:pPr>
              <w:jc w:val="center"/>
              <w:rPr>
                <w:color w:val="000000"/>
              </w:rPr>
            </w:pPr>
            <w:r w:rsidRPr="00986C31">
              <w:rPr>
                <w:rFonts w:hint="eastAsia"/>
                <w:color w:val="000000"/>
              </w:rPr>
              <w:t>理赔</w:t>
            </w:r>
            <w:proofErr w:type="gramStart"/>
            <w:r w:rsidRPr="00986C31">
              <w:rPr>
                <w:rFonts w:hint="eastAsia"/>
                <w:color w:val="000000"/>
              </w:rPr>
              <w:t>定损科科长</w:t>
            </w:r>
            <w:proofErr w:type="gramEnd"/>
          </w:p>
        </w:tc>
        <w:tc>
          <w:tcPr>
            <w:tcW w:w="846" w:type="pct"/>
            <w:tcBorders>
              <w:top w:val="nil"/>
              <w:left w:val="nil"/>
              <w:bottom w:val="single" w:sz="8" w:space="0" w:color="auto"/>
              <w:right w:val="single" w:sz="8" w:space="0" w:color="auto"/>
            </w:tcBorders>
            <w:shd w:val="clear" w:color="auto" w:fill="auto"/>
            <w:vAlign w:val="center"/>
          </w:tcPr>
          <w:p w:rsidR="00AC0CC7" w:rsidRPr="00986C31" w:rsidRDefault="00AC0CC7" w:rsidP="00AC0CC7">
            <w:pPr>
              <w:jc w:val="center"/>
              <w:rPr>
                <w:color w:val="000000"/>
                <w:szCs w:val="21"/>
              </w:rPr>
            </w:pPr>
            <w:r w:rsidRPr="00986C31">
              <w:rPr>
                <w:color w:val="000000"/>
                <w:szCs w:val="21"/>
              </w:rPr>
              <w:t>0512-67026064</w:t>
            </w:r>
          </w:p>
        </w:tc>
        <w:tc>
          <w:tcPr>
            <w:tcW w:w="773" w:type="pct"/>
            <w:tcBorders>
              <w:top w:val="nil"/>
              <w:left w:val="nil"/>
              <w:bottom w:val="single" w:sz="8" w:space="0" w:color="auto"/>
              <w:right w:val="single" w:sz="8" w:space="0" w:color="auto"/>
            </w:tcBorders>
            <w:shd w:val="clear" w:color="auto" w:fill="auto"/>
            <w:noWrap/>
            <w:vAlign w:val="center"/>
          </w:tcPr>
          <w:p w:rsidR="00AC0CC7" w:rsidRPr="00317FCC" w:rsidRDefault="00AC0CC7" w:rsidP="00AC0CC7">
            <w:pPr>
              <w:jc w:val="center"/>
              <w:rPr>
                <w:color w:val="000000"/>
              </w:rPr>
            </w:pPr>
            <w:r w:rsidRPr="00986C31">
              <w:rPr>
                <w:rFonts w:hint="eastAsia"/>
                <w:color w:val="000000"/>
              </w:rPr>
              <w:t>苏</w:t>
            </w:r>
            <w:r w:rsidRPr="00986C31">
              <w:rPr>
                <w:color w:val="000000"/>
              </w:rPr>
              <w:t>E0B335</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tcPr>
          <w:p w:rsidR="00AC0CC7" w:rsidRPr="00317FCC" w:rsidRDefault="00AC0CC7" w:rsidP="00AC0CC7">
            <w:pPr>
              <w:jc w:val="center"/>
              <w:rPr>
                <w:color w:val="000000"/>
              </w:rPr>
            </w:pPr>
            <w:r>
              <w:rPr>
                <w:rFonts w:hint="eastAsia"/>
                <w:color w:val="000000"/>
              </w:rPr>
              <w:t>1</w:t>
            </w:r>
            <w:r>
              <w:rPr>
                <w:color w:val="000000"/>
              </w:rPr>
              <w:t>33</w:t>
            </w:r>
          </w:p>
        </w:tc>
        <w:tc>
          <w:tcPr>
            <w:tcW w:w="703" w:type="pct"/>
            <w:vMerge/>
            <w:tcBorders>
              <w:left w:val="single" w:sz="8" w:space="0" w:color="auto"/>
              <w:right w:val="single" w:sz="8" w:space="0" w:color="auto"/>
            </w:tcBorders>
            <w:vAlign w:val="center"/>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vAlign w:val="center"/>
          </w:tcPr>
          <w:p w:rsidR="00AC0CC7" w:rsidRPr="00317FCC" w:rsidRDefault="00AC0CC7" w:rsidP="00AC0CC7">
            <w:pPr>
              <w:jc w:val="center"/>
              <w:rPr>
                <w:color w:val="000000"/>
              </w:rPr>
            </w:pPr>
            <w:r w:rsidRPr="00986C31">
              <w:rPr>
                <w:rFonts w:hint="eastAsia"/>
                <w:color w:val="000000"/>
              </w:rPr>
              <w:t>周佳</w:t>
            </w:r>
          </w:p>
        </w:tc>
        <w:tc>
          <w:tcPr>
            <w:tcW w:w="1198" w:type="pct"/>
            <w:tcBorders>
              <w:top w:val="nil"/>
              <w:left w:val="nil"/>
              <w:bottom w:val="single" w:sz="8" w:space="0" w:color="auto"/>
              <w:right w:val="single" w:sz="8" w:space="0" w:color="auto"/>
            </w:tcBorders>
            <w:shd w:val="clear" w:color="auto" w:fill="auto"/>
            <w:noWrap/>
            <w:vAlign w:val="center"/>
          </w:tcPr>
          <w:p w:rsidR="00AC0CC7" w:rsidRPr="00317FCC" w:rsidRDefault="00AC0CC7" w:rsidP="00AC0CC7">
            <w:pPr>
              <w:jc w:val="center"/>
              <w:rPr>
                <w:color w:val="000000"/>
              </w:rPr>
            </w:pPr>
            <w:r w:rsidRPr="00986C31">
              <w:rPr>
                <w:rFonts w:hint="eastAsia"/>
                <w:color w:val="000000"/>
              </w:rPr>
              <w:t>人伤法</w:t>
            </w:r>
            <w:proofErr w:type="gramStart"/>
            <w:r w:rsidRPr="00986C31">
              <w:rPr>
                <w:rFonts w:hint="eastAsia"/>
                <w:color w:val="000000"/>
              </w:rPr>
              <w:t>务</w:t>
            </w:r>
            <w:proofErr w:type="gramEnd"/>
            <w:r w:rsidRPr="00986C31">
              <w:rPr>
                <w:rFonts w:hint="eastAsia"/>
                <w:color w:val="000000"/>
              </w:rPr>
              <w:t>综合科科长</w:t>
            </w:r>
          </w:p>
        </w:tc>
        <w:tc>
          <w:tcPr>
            <w:tcW w:w="846" w:type="pct"/>
            <w:tcBorders>
              <w:top w:val="nil"/>
              <w:left w:val="nil"/>
              <w:bottom w:val="single" w:sz="8" w:space="0" w:color="auto"/>
              <w:right w:val="single" w:sz="8" w:space="0" w:color="auto"/>
            </w:tcBorders>
            <w:shd w:val="clear" w:color="auto" w:fill="auto"/>
            <w:vAlign w:val="center"/>
          </w:tcPr>
          <w:p w:rsidR="00AC0CC7" w:rsidRPr="00986C31" w:rsidRDefault="00AC0CC7" w:rsidP="00AC0CC7">
            <w:pPr>
              <w:jc w:val="center"/>
              <w:rPr>
                <w:color w:val="000000"/>
                <w:szCs w:val="21"/>
              </w:rPr>
            </w:pPr>
            <w:r w:rsidRPr="00986C31">
              <w:rPr>
                <w:color w:val="000000"/>
                <w:szCs w:val="21"/>
              </w:rPr>
              <w:t>0512-67026070</w:t>
            </w:r>
          </w:p>
        </w:tc>
        <w:tc>
          <w:tcPr>
            <w:tcW w:w="773" w:type="pct"/>
            <w:tcBorders>
              <w:top w:val="nil"/>
              <w:left w:val="nil"/>
              <w:bottom w:val="single" w:sz="8" w:space="0" w:color="auto"/>
              <w:right w:val="single" w:sz="8" w:space="0" w:color="auto"/>
            </w:tcBorders>
            <w:shd w:val="clear" w:color="auto" w:fill="auto"/>
            <w:noWrap/>
            <w:vAlign w:val="center"/>
          </w:tcPr>
          <w:p w:rsidR="00AC0CC7" w:rsidRPr="00317FCC" w:rsidRDefault="00AC0CC7" w:rsidP="00AC0CC7">
            <w:pPr>
              <w:jc w:val="center"/>
              <w:rPr>
                <w:color w:val="000000"/>
              </w:rPr>
            </w:pPr>
            <w:r w:rsidRPr="00986C31">
              <w:rPr>
                <w:rFonts w:hint="eastAsia"/>
                <w:color w:val="000000"/>
              </w:rPr>
              <w:t>苏</w:t>
            </w:r>
            <w:r w:rsidRPr="00986C31">
              <w:rPr>
                <w:color w:val="000000"/>
              </w:rPr>
              <w:t>E9R0X7</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tcPr>
          <w:p w:rsidR="00AC0CC7" w:rsidRPr="00317FCC" w:rsidRDefault="00AC0CC7" w:rsidP="00AC0CC7">
            <w:pPr>
              <w:jc w:val="center"/>
              <w:rPr>
                <w:color w:val="000000"/>
              </w:rPr>
            </w:pPr>
            <w:r>
              <w:rPr>
                <w:rFonts w:hint="eastAsia"/>
                <w:color w:val="000000"/>
              </w:rPr>
              <w:t>1</w:t>
            </w:r>
            <w:r>
              <w:rPr>
                <w:color w:val="000000"/>
              </w:rPr>
              <w:t>34</w:t>
            </w:r>
          </w:p>
        </w:tc>
        <w:tc>
          <w:tcPr>
            <w:tcW w:w="703" w:type="pct"/>
            <w:vMerge/>
            <w:tcBorders>
              <w:left w:val="single" w:sz="8" w:space="0" w:color="auto"/>
              <w:bottom w:val="single" w:sz="8" w:space="0" w:color="000000"/>
              <w:right w:val="single" w:sz="8" w:space="0" w:color="auto"/>
            </w:tcBorders>
            <w:vAlign w:val="center"/>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vAlign w:val="center"/>
          </w:tcPr>
          <w:p w:rsidR="00AC0CC7" w:rsidRPr="00986C31" w:rsidRDefault="00AC0CC7" w:rsidP="00AC0CC7">
            <w:pPr>
              <w:jc w:val="center"/>
              <w:rPr>
                <w:color w:val="000000"/>
              </w:rPr>
            </w:pPr>
            <w:proofErr w:type="gramStart"/>
            <w:r w:rsidRPr="00986C31">
              <w:rPr>
                <w:rFonts w:hint="eastAsia"/>
                <w:color w:val="000000"/>
              </w:rPr>
              <w:t>丰晓琳</w:t>
            </w:r>
            <w:proofErr w:type="gramEnd"/>
          </w:p>
        </w:tc>
        <w:tc>
          <w:tcPr>
            <w:tcW w:w="1198" w:type="pct"/>
            <w:tcBorders>
              <w:top w:val="nil"/>
              <w:left w:val="nil"/>
              <w:bottom w:val="single" w:sz="8" w:space="0" w:color="auto"/>
              <w:right w:val="single" w:sz="8" w:space="0" w:color="auto"/>
            </w:tcBorders>
            <w:shd w:val="clear" w:color="auto" w:fill="auto"/>
            <w:noWrap/>
            <w:vAlign w:val="center"/>
          </w:tcPr>
          <w:p w:rsidR="00AC0CC7" w:rsidRPr="00986C31" w:rsidRDefault="00AC0CC7" w:rsidP="00AC0CC7">
            <w:pPr>
              <w:jc w:val="center"/>
              <w:rPr>
                <w:color w:val="000000"/>
              </w:rPr>
            </w:pPr>
            <w:r w:rsidRPr="00986C31">
              <w:rPr>
                <w:rFonts w:hint="eastAsia"/>
                <w:color w:val="000000"/>
              </w:rPr>
              <w:t>客户管理科科长</w:t>
            </w:r>
          </w:p>
        </w:tc>
        <w:tc>
          <w:tcPr>
            <w:tcW w:w="846" w:type="pct"/>
            <w:tcBorders>
              <w:top w:val="nil"/>
              <w:left w:val="nil"/>
              <w:bottom w:val="single" w:sz="8" w:space="0" w:color="auto"/>
              <w:right w:val="single" w:sz="8" w:space="0" w:color="auto"/>
            </w:tcBorders>
            <w:shd w:val="clear" w:color="auto" w:fill="auto"/>
            <w:vAlign w:val="center"/>
          </w:tcPr>
          <w:p w:rsidR="00AC0CC7" w:rsidRPr="00986C31" w:rsidRDefault="00AC0CC7" w:rsidP="00AC0CC7">
            <w:pPr>
              <w:jc w:val="center"/>
              <w:rPr>
                <w:color w:val="000000"/>
                <w:szCs w:val="21"/>
              </w:rPr>
            </w:pPr>
            <w:r w:rsidRPr="00986C31">
              <w:rPr>
                <w:color w:val="000000"/>
                <w:szCs w:val="21"/>
              </w:rPr>
              <w:t>0512-67026052</w:t>
            </w:r>
          </w:p>
        </w:tc>
        <w:tc>
          <w:tcPr>
            <w:tcW w:w="773" w:type="pct"/>
            <w:tcBorders>
              <w:top w:val="nil"/>
              <w:left w:val="nil"/>
              <w:bottom w:val="single" w:sz="8" w:space="0" w:color="auto"/>
              <w:right w:val="single" w:sz="8" w:space="0" w:color="auto"/>
            </w:tcBorders>
            <w:shd w:val="clear" w:color="auto" w:fill="auto"/>
            <w:noWrap/>
            <w:vAlign w:val="center"/>
          </w:tcPr>
          <w:p w:rsidR="00AC0CC7" w:rsidRPr="00317FCC" w:rsidRDefault="00AC0CC7" w:rsidP="00AC0CC7">
            <w:pPr>
              <w:jc w:val="center"/>
              <w:rPr>
                <w:color w:val="000000"/>
              </w:rPr>
            </w:pPr>
            <w:r w:rsidRPr="00986C31">
              <w:rPr>
                <w:rFonts w:hint="eastAsia"/>
                <w:color w:val="000000"/>
              </w:rPr>
              <w:t>苏</w:t>
            </w:r>
            <w:r w:rsidRPr="00986C31">
              <w:rPr>
                <w:color w:val="000000"/>
              </w:rPr>
              <w:t>ER62J8</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tcPr>
          <w:p w:rsidR="00AC0CC7" w:rsidRPr="00317FCC" w:rsidRDefault="00AC0CC7" w:rsidP="00AC0CC7">
            <w:pPr>
              <w:jc w:val="center"/>
              <w:rPr>
                <w:color w:val="000000"/>
              </w:rPr>
            </w:pPr>
            <w:r>
              <w:rPr>
                <w:rFonts w:hint="eastAsia"/>
                <w:color w:val="000000"/>
              </w:rPr>
              <w:t>1</w:t>
            </w:r>
            <w:r>
              <w:rPr>
                <w:color w:val="000000"/>
              </w:rPr>
              <w:t>35</w:t>
            </w:r>
          </w:p>
        </w:tc>
        <w:tc>
          <w:tcPr>
            <w:tcW w:w="703" w:type="pct"/>
            <w:vMerge w:val="restart"/>
            <w:tcBorders>
              <w:top w:val="nil"/>
              <w:left w:val="single" w:sz="8" w:space="0" w:color="auto"/>
              <w:right w:val="single" w:sz="8" w:space="0" w:color="auto"/>
            </w:tcBorders>
            <w:vAlign w:val="center"/>
          </w:tcPr>
          <w:p w:rsidR="00AC0CC7" w:rsidRPr="00317FCC" w:rsidRDefault="00AC0CC7" w:rsidP="00AC0CC7">
            <w:pPr>
              <w:rPr>
                <w:color w:val="000000"/>
              </w:rPr>
            </w:pPr>
            <w:r>
              <w:rPr>
                <w:color w:val="000000"/>
              </w:rPr>
              <w:t>无锡中支</w:t>
            </w:r>
          </w:p>
        </w:tc>
        <w:tc>
          <w:tcPr>
            <w:tcW w:w="640" w:type="pct"/>
            <w:tcBorders>
              <w:top w:val="nil"/>
              <w:left w:val="nil"/>
              <w:bottom w:val="single" w:sz="8" w:space="0" w:color="auto"/>
              <w:right w:val="single" w:sz="8" w:space="0" w:color="auto"/>
            </w:tcBorders>
            <w:shd w:val="clear" w:color="auto" w:fill="auto"/>
            <w:noWrap/>
            <w:vAlign w:val="center"/>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vAlign w:val="center"/>
          </w:tcPr>
          <w:p w:rsidR="00AC0CC7" w:rsidRPr="00986C31" w:rsidRDefault="00AC0CC7" w:rsidP="00AC0CC7">
            <w:pPr>
              <w:jc w:val="center"/>
              <w:rPr>
                <w:color w:val="000000"/>
              </w:rPr>
            </w:pPr>
            <w:r w:rsidRPr="00986C31">
              <w:rPr>
                <w:rFonts w:hint="eastAsia"/>
                <w:color w:val="000000"/>
              </w:rPr>
              <w:t>王伟忠</w:t>
            </w:r>
          </w:p>
        </w:tc>
        <w:tc>
          <w:tcPr>
            <w:tcW w:w="1198" w:type="pct"/>
            <w:tcBorders>
              <w:top w:val="nil"/>
              <w:left w:val="nil"/>
              <w:bottom w:val="single" w:sz="8" w:space="0" w:color="auto"/>
              <w:right w:val="single" w:sz="8" w:space="0" w:color="auto"/>
            </w:tcBorders>
            <w:shd w:val="clear" w:color="auto" w:fill="auto"/>
            <w:noWrap/>
            <w:vAlign w:val="center"/>
          </w:tcPr>
          <w:p w:rsidR="00AC0CC7" w:rsidRPr="00986C31" w:rsidRDefault="00AC0CC7" w:rsidP="00AC0CC7">
            <w:pPr>
              <w:jc w:val="center"/>
              <w:rPr>
                <w:color w:val="000000"/>
              </w:rPr>
            </w:pPr>
            <w:r>
              <w:rPr>
                <w:rFonts w:hint="eastAsia"/>
                <w:color w:val="000000"/>
              </w:rPr>
              <w:t>理赔</w:t>
            </w:r>
            <w:r w:rsidRPr="00986C31">
              <w:rPr>
                <w:rFonts w:hint="eastAsia"/>
                <w:color w:val="000000"/>
              </w:rPr>
              <w:t>分管</w:t>
            </w:r>
            <w:r>
              <w:rPr>
                <w:rFonts w:hint="eastAsia"/>
                <w:color w:val="000000"/>
              </w:rPr>
              <w:t>总</w:t>
            </w:r>
          </w:p>
        </w:tc>
        <w:tc>
          <w:tcPr>
            <w:tcW w:w="846" w:type="pct"/>
            <w:tcBorders>
              <w:top w:val="nil"/>
              <w:left w:val="nil"/>
              <w:bottom w:val="single" w:sz="8" w:space="0" w:color="auto"/>
              <w:right w:val="single" w:sz="8" w:space="0" w:color="auto"/>
            </w:tcBorders>
            <w:shd w:val="clear" w:color="auto" w:fill="auto"/>
            <w:vAlign w:val="center"/>
          </w:tcPr>
          <w:p w:rsidR="00AC0CC7" w:rsidRPr="006C08C2" w:rsidRDefault="00AC0CC7" w:rsidP="00AC0CC7">
            <w:pPr>
              <w:jc w:val="center"/>
              <w:rPr>
                <w:color w:val="000000"/>
              </w:rPr>
            </w:pPr>
            <w:r w:rsidRPr="006C08C2">
              <w:rPr>
                <w:color w:val="000000"/>
              </w:rPr>
              <w:t>18118883828</w:t>
            </w:r>
          </w:p>
        </w:tc>
        <w:tc>
          <w:tcPr>
            <w:tcW w:w="773" w:type="pct"/>
            <w:tcBorders>
              <w:top w:val="nil"/>
              <w:left w:val="nil"/>
              <w:bottom w:val="single" w:sz="8" w:space="0" w:color="auto"/>
              <w:right w:val="single" w:sz="8" w:space="0" w:color="auto"/>
            </w:tcBorders>
            <w:shd w:val="clear" w:color="auto" w:fill="auto"/>
            <w:noWrap/>
            <w:vAlign w:val="center"/>
          </w:tcPr>
          <w:p w:rsidR="00AC0CC7" w:rsidRPr="00986C31" w:rsidRDefault="00AC0CC7" w:rsidP="00AC0CC7">
            <w:pPr>
              <w:jc w:val="center"/>
              <w:rPr>
                <w:color w:val="000000"/>
              </w:rPr>
            </w:pP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tcPr>
          <w:p w:rsidR="00AC0CC7" w:rsidRPr="00317FCC" w:rsidRDefault="00AC0CC7" w:rsidP="00AC0CC7">
            <w:pPr>
              <w:jc w:val="center"/>
              <w:rPr>
                <w:color w:val="000000"/>
              </w:rPr>
            </w:pPr>
            <w:r>
              <w:rPr>
                <w:rFonts w:hint="eastAsia"/>
                <w:color w:val="000000"/>
              </w:rPr>
              <w:t>1</w:t>
            </w:r>
            <w:r>
              <w:rPr>
                <w:color w:val="000000"/>
              </w:rPr>
              <w:t>36</w:t>
            </w:r>
          </w:p>
        </w:tc>
        <w:tc>
          <w:tcPr>
            <w:tcW w:w="703" w:type="pct"/>
            <w:vMerge/>
            <w:tcBorders>
              <w:left w:val="single" w:sz="8" w:space="0" w:color="auto"/>
              <w:right w:val="single" w:sz="8" w:space="0" w:color="auto"/>
            </w:tcBorders>
            <w:vAlign w:val="center"/>
          </w:tcPr>
          <w:p w:rsidR="00AC0CC7"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vAlign w:val="center"/>
          </w:tcPr>
          <w:p w:rsidR="00AC0CC7" w:rsidRPr="00986C31" w:rsidRDefault="00AC0CC7" w:rsidP="00AC0CC7">
            <w:pPr>
              <w:jc w:val="center"/>
              <w:rPr>
                <w:color w:val="000000"/>
              </w:rPr>
            </w:pPr>
            <w:r w:rsidRPr="00986C31">
              <w:rPr>
                <w:rFonts w:hint="eastAsia"/>
                <w:color w:val="000000"/>
              </w:rPr>
              <w:t>徐林</w:t>
            </w:r>
          </w:p>
        </w:tc>
        <w:tc>
          <w:tcPr>
            <w:tcW w:w="1198" w:type="pct"/>
            <w:tcBorders>
              <w:top w:val="nil"/>
              <w:left w:val="nil"/>
              <w:bottom w:val="single" w:sz="8" w:space="0" w:color="auto"/>
              <w:right w:val="single" w:sz="8" w:space="0" w:color="auto"/>
            </w:tcBorders>
            <w:shd w:val="clear" w:color="auto" w:fill="auto"/>
            <w:noWrap/>
            <w:vAlign w:val="center"/>
          </w:tcPr>
          <w:p w:rsidR="00AC0CC7" w:rsidRDefault="00AC0CC7" w:rsidP="00AC0CC7">
            <w:pPr>
              <w:jc w:val="center"/>
              <w:rPr>
                <w:color w:val="000000"/>
              </w:rPr>
            </w:pPr>
            <w:r w:rsidRPr="00986C31">
              <w:rPr>
                <w:rFonts w:hint="eastAsia"/>
                <w:color w:val="000000"/>
              </w:rPr>
              <w:t>理赔部经理</w:t>
            </w:r>
          </w:p>
        </w:tc>
        <w:tc>
          <w:tcPr>
            <w:tcW w:w="846" w:type="pct"/>
            <w:tcBorders>
              <w:top w:val="nil"/>
              <w:left w:val="nil"/>
              <w:bottom w:val="single" w:sz="8" w:space="0" w:color="auto"/>
              <w:right w:val="single" w:sz="8" w:space="0" w:color="auto"/>
            </w:tcBorders>
            <w:shd w:val="clear" w:color="auto" w:fill="auto"/>
            <w:vAlign w:val="center"/>
          </w:tcPr>
          <w:p w:rsidR="00AC0CC7" w:rsidRPr="006C08C2" w:rsidRDefault="00AC0CC7" w:rsidP="00AC0CC7">
            <w:pPr>
              <w:jc w:val="center"/>
              <w:rPr>
                <w:color w:val="000000"/>
              </w:rPr>
            </w:pPr>
            <w:r w:rsidRPr="006C08C2">
              <w:rPr>
                <w:color w:val="000000"/>
              </w:rPr>
              <w:t>18118883968</w:t>
            </w:r>
          </w:p>
        </w:tc>
        <w:tc>
          <w:tcPr>
            <w:tcW w:w="773" w:type="pct"/>
            <w:tcBorders>
              <w:top w:val="nil"/>
              <w:left w:val="nil"/>
              <w:bottom w:val="single" w:sz="8" w:space="0" w:color="auto"/>
              <w:right w:val="single" w:sz="8" w:space="0" w:color="auto"/>
            </w:tcBorders>
            <w:shd w:val="clear" w:color="auto" w:fill="auto"/>
            <w:noWrap/>
            <w:vAlign w:val="center"/>
          </w:tcPr>
          <w:p w:rsidR="00AC0CC7" w:rsidRPr="00986C31" w:rsidRDefault="00AC0CC7" w:rsidP="00AC0CC7">
            <w:pPr>
              <w:jc w:val="center"/>
              <w:rPr>
                <w:color w:val="000000"/>
              </w:rPr>
            </w:pPr>
            <w:r w:rsidRPr="00986C31">
              <w:rPr>
                <w:rFonts w:hint="eastAsia"/>
                <w:color w:val="000000"/>
              </w:rPr>
              <w:t>苏</w:t>
            </w:r>
            <w:r w:rsidRPr="00986C31">
              <w:rPr>
                <w:color w:val="000000"/>
              </w:rPr>
              <w:t>B6U0X8</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tcPr>
          <w:p w:rsidR="00AC0CC7" w:rsidRPr="00317FCC" w:rsidRDefault="00AC0CC7" w:rsidP="00AC0CC7">
            <w:pPr>
              <w:jc w:val="center"/>
              <w:rPr>
                <w:color w:val="000000"/>
              </w:rPr>
            </w:pPr>
            <w:r>
              <w:rPr>
                <w:rFonts w:hint="eastAsia"/>
                <w:color w:val="000000"/>
              </w:rPr>
              <w:t>1</w:t>
            </w:r>
            <w:r>
              <w:rPr>
                <w:color w:val="000000"/>
              </w:rPr>
              <w:t>37</w:t>
            </w:r>
          </w:p>
        </w:tc>
        <w:tc>
          <w:tcPr>
            <w:tcW w:w="703" w:type="pct"/>
            <w:vMerge/>
            <w:tcBorders>
              <w:left w:val="single" w:sz="8" w:space="0" w:color="auto"/>
              <w:right w:val="single" w:sz="8" w:space="0" w:color="auto"/>
            </w:tcBorders>
            <w:vAlign w:val="center"/>
          </w:tcPr>
          <w:p w:rsidR="00AC0CC7"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vAlign w:val="center"/>
          </w:tcPr>
          <w:p w:rsidR="00AC0CC7" w:rsidRPr="00986C31" w:rsidRDefault="00AC0CC7" w:rsidP="00AC0CC7">
            <w:pPr>
              <w:jc w:val="center"/>
              <w:rPr>
                <w:color w:val="000000"/>
              </w:rPr>
            </w:pPr>
            <w:r w:rsidRPr="00986C31">
              <w:rPr>
                <w:rFonts w:hint="eastAsia"/>
                <w:color w:val="000000"/>
              </w:rPr>
              <w:t>周少平</w:t>
            </w:r>
          </w:p>
        </w:tc>
        <w:tc>
          <w:tcPr>
            <w:tcW w:w="1198" w:type="pct"/>
            <w:tcBorders>
              <w:top w:val="nil"/>
              <w:left w:val="nil"/>
              <w:bottom w:val="single" w:sz="8" w:space="0" w:color="auto"/>
              <w:right w:val="single" w:sz="8" w:space="0" w:color="auto"/>
            </w:tcBorders>
            <w:shd w:val="clear" w:color="auto" w:fill="auto"/>
            <w:noWrap/>
            <w:vAlign w:val="center"/>
          </w:tcPr>
          <w:p w:rsidR="00AC0CC7" w:rsidRDefault="00AC0CC7" w:rsidP="00AC0CC7">
            <w:pPr>
              <w:jc w:val="center"/>
              <w:rPr>
                <w:color w:val="000000"/>
              </w:rPr>
            </w:pPr>
            <w:r w:rsidRPr="00986C31">
              <w:rPr>
                <w:rFonts w:hint="eastAsia"/>
                <w:color w:val="000000"/>
              </w:rPr>
              <w:t>理赔</w:t>
            </w:r>
            <w:proofErr w:type="gramStart"/>
            <w:r w:rsidRPr="00986C31">
              <w:rPr>
                <w:rFonts w:hint="eastAsia"/>
                <w:color w:val="000000"/>
              </w:rPr>
              <w:t>定损科科长</w:t>
            </w:r>
            <w:proofErr w:type="gramEnd"/>
          </w:p>
        </w:tc>
        <w:tc>
          <w:tcPr>
            <w:tcW w:w="846" w:type="pct"/>
            <w:tcBorders>
              <w:top w:val="nil"/>
              <w:left w:val="nil"/>
              <w:bottom w:val="single" w:sz="8" w:space="0" w:color="auto"/>
              <w:right w:val="single" w:sz="8" w:space="0" w:color="auto"/>
            </w:tcBorders>
            <w:shd w:val="clear" w:color="auto" w:fill="auto"/>
            <w:vAlign w:val="center"/>
          </w:tcPr>
          <w:p w:rsidR="00AC0CC7" w:rsidRPr="006C08C2" w:rsidRDefault="00AC0CC7" w:rsidP="00AC0CC7">
            <w:pPr>
              <w:jc w:val="center"/>
              <w:rPr>
                <w:color w:val="000000"/>
              </w:rPr>
            </w:pPr>
            <w:r w:rsidRPr="006C08C2">
              <w:rPr>
                <w:color w:val="000000"/>
              </w:rPr>
              <w:t>18100621653</w:t>
            </w:r>
          </w:p>
        </w:tc>
        <w:tc>
          <w:tcPr>
            <w:tcW w:w="773" w:type="pct"/>
            <w:tcBorders>
              <w:top w:val="nil"/>
              <w:left w:val="nil"/>
              <w:bottom w:val="single" w:sz="8" w:space="0" w:color="auto"/>
              <w:right w:val="single" w:sz="8" w:space="0" w:color="auto"/>
            </w:tcBorders>
            <w:shd w:val="clear" w:color="auto" w:fill="auto"/>
            <w:noWrap/>
            <w:vAlign w:val="center"/>
          </w:tcPr>
          <w:p w:rsidR="00AC0CC7" w:rsidRPr="00986C31" w:rsidRDefault="00AC0CC7" w:rsidP="00AC0CC7">
            <w:pPr>
              <w:jc w:val="center"/>
              <w:rPr>
                <w:color w:val="000000"/>
              </w:rPr>
            </w:pPr>
            <w:r w:rsidRPr="00986C31">
              <w:rPr>
                <w:rFonts w:hint="eastAsia"/>
                <w:color w:val="000000"/>
              </w:rPr>
              <w:t>苏</w:t>
            </w:r>
            <w:r w:rsidRPr="00986C31">
              <w:rPr>
                <w:color w:val="000000"/>
              </w:rPr>
              <w:t>B350RD</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tcPr>
          <w:p w:rsidR="00AC0CC7" w:rsidRPr="00317FCC" w:rsidRDefault="00AC0CC7" w:rsidP="00AC0CC7">
            <w:pPr>
              <w:jc w:val="center"/>
              <w:rPr>
                <w:color w:val="000000"/>
              </w:rPr>
            </w:pPr>
            <w:r>
              <w:rPr>
                <w:rFonts w:hint="eastAsia"/>
                <w:color w:val="000000"/>
              </w:rPr>
              <w:t>1</w:t>
            </w:r>
            <w:r>
              <w:rPr>
                <w:color w:val="000000"/>
              </w:rPr>
              <w:t>38</w:t>
            </w:r>
          </w:p>
        </w:tc>
        <w:tc>
          <w:tcPr>
            <w:tcW w:w="703" w:type="pct"/>
            <w:vMerge/>
            <w:tcBorders>
              <w:left w:val="single" w:sz="8" w:space="0" w:color="auto"/>
              <w:bottom w:val="single" w:sz="8" w:space="0" w:color="000000"/>
              <w:right w:val="single" w:sz="8" w:space="0" w:color="auto"/>
            </w:tcBorders>
            <w:vAlign w:val="center"/>
          </w:tcPr>
          <w:p w:rsidR="00AC0CC7"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vAlign w:val="center"/>
          </w:tcPr>
          <w:p w:rsidR="00AC0CC7" w:rsidRPr="00986C31" w:rsidRDefault="00AC0CC7" w:rsidP="00AC0CC7">
            <w:pPr>
              <w:jc w:val="center"/>
              <w:rPr>
                <w:color w:val="000000"/>
              </w:rPr>
            </w:pPr>
            <w:proofErr w:type="gramStart"/>
            <w:r w:rsidRPr="00986C31">
              <w:rPr>
                <w:rFonts w:hint="eastAsia"/>
                <w:color w:val="000000"/>
              </w:rPr>
              <w:t>杨晋宇</w:t>
            </w:r>
            <w:proofErr w:type="gramEnd"/>
          </w:p>
        </w:tc>
        <w:tc>
          <w:tcPr>
            <w:tcW w:w="1198" w:type="pct"/>
            <w:tcBorders>
              <w:top w:val="nil"/>
              <w:left w:val="nil"/>
              <w:bottom w:val="single" w:sz="8" w:space="0" w:color="auto"/>
              <w:right w:val="single" w:sz="8" w:space="0" w:color="auto"/>
            </w:tcBorders>
            <w:shd w:val="clear" w:color="auto" w:fill="auto"/>
            <w:noWrap/>
            <w:vAlign w:val="center"/>
          </w:tcPr>
          <w:p w:rsidR="00AC0CC7" w:rsidRPr="00986C31" w:rsidRDefault="00AC0CC7" w:rsidP="00AC0CC7">
            <w:pPr>
              <w:jc w:val="center"/>
              <w:rPr>
                <w:color w:val="000000"/>
              </w:rPr>
            </w:pPr>
            <w:r w:rsidRPr="00986C31">
              <w:rPr>
                <w:rFonts w:hint="eastAsia"/>
                <w:color w:val="000000"/>
              </w:rPr>
              <w:t>人伤法</w:t>
            </w:r>
            <w:proofErr w:type="gramStart"/>
            <w:r w:rsidRPr="00986C31">
              <w:rPr>
                <w:rFonts w:hint="eastAsia"/>
                <w:color w:val="000000"/>
              </w:rPr>
              <w:t>务</w:t>
            </w:r>
            <w:proofErr w:type="gramEnd"/>
            <w:r w:rsidRPr="00986C31">
              <w:rPr>
                <w:rFonts w:hint="eastAsia"/>
                <w:color w:val="000000"/>
              </w:rPr>
              <w:t>综合科科长</w:t>
            </w:r>
          </w:p>
        </w:tc>
        <w:tc>
          <w:tcPr>
            <w:tcW w:w="846" w:type="pct"/>
            <w:tcBorders>
              <w:top w:val="nil"/>
              <w:left w:val="nil"/>
              <w:bottom w:val="single" w:sz="8" w:space="0" w:color="auto"/>
              <w:right w:val="single" w:sz="8" w:space="0" w:color="auto"/>
            </w:tcBorders>
            <w:shd w:val="clear" w:color="auto" w:fill="auto"/>
            <w:vAlign w:val="center"/>
          </w:tcPr>
          <w:p w:rsidR="00AC0CC7" w:rsidRPr="006C08C2" w:rsidRDefault="00AC0CC7" w:rsidP="00AC0CC7">
            <w:pPr>
              <w:jc w:val="center"/>
              <w:rPr>
                <w:color w:val="000000"/>
              </w:rPr>
            </w:pPr>
            <w:r w:rsidRPr="006C08C2">
              <w:rPr>
                <w:color w:val="000000"/>
              </w:rPr>
              <w:t>18912478155</w:t>
            </w:r>
          </w:p>
        </w:tc>
        <w:tc>
          <w:tcPr>
            <w:tcW w:w="773" w:type="pct"/>
            <w:tcBorders>
              <w:top w:val="nil"/>
              <w:left w:val="nil"/>
              <w:bottom w:val="single" w:sz="8" w:space="0" w:color="auto"/>
              <w:right w:val="single" w:sz="8" w:space="0" w:color="auto"/>
            </w:tcBorders>
            <w:shd w:val="clear" w:color="auto" w:fill="auto"/>
            <w:noWrap/>
            <w:vAlign w:val="center"/>
          </w:tcPr>
          <w:p w:rsidR="00AC0CC7" w:rsidRPr="00986C31" w:rsidRDefault="00AC0CC7" w:rsidP="00AC0CC7">
            <w:pPr>
              <w:jc w:val="center"/>
              <w:rPr>
                <w:color w:val="000000"/>
              </w:rPr>
            </w:pPr>
            <w:r w:rsidRPr="00986C31">
              <w:rPr>
                <w:rFonts w:hint="eastAsia"/>
                <w:color w:val="000000"/>
              </w:rPr>
              <w:t>苏</w:t>
            </w:r>
            <w:r w:rsidRPr="00986C31">
              <w:rPr>
                <w:color w:val="000000"/>
              </w:rPr>
              <w:t>BV971W</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tcPr>
          <w:p w:rsidR="00AC0CC7" w:rsidRPr="00317FCC" w:rsidRDefault="00AC0CC7" w:rsidP="00AC0CC7">
            <w:pPr>
              <w:jc w:val="center"/>
              <w:rPr>
                <w:color w:val="000000"/>
              </w:rPr>
            </w:pPr>
            <w:r>
              <w:rPr>
                <w:rFonts w:hint="eastAsia"/>
                <w:color w:val="000000"/>
              </w:rPr>
              <w:t>1</w:t>
            </w:r>
            <w:r>
              <w:rPr>
                <w:color w:val="000000"/>
              </w:rPr>
              <w:t>39</w:t>
            </w:r>
          </w:p>
        </w:tc>
        <w:tc>
          <w:tcPr>
            <w:tcW w:w="703" w:type="pct"/>
            <w:vMerge w:val="restart"/>
            <w:tcBorders>
              <w:top w:val="nil"/>
              <w:left w:val="single" w:sz="8" w:space="0" w:color="auto"/>
              <w:right w:val="single" w:sz="8" w:space="0" w:color="auto"/>
            </w:tcBorders>
            <w:vAlign w:val="center"/>
          </w:tcPr>
          <w:p w:rsidR="00AC0CC7" w:rsidRDefault="00AC0CC7" w:rsidP="00AC0CC7">
            <w:pPr>
              <w:rPr>
                <w:color w:val="000000"/>
              </w:rPr>
            </w:pPr>
            <w:r>
              <w:rPr>
                <w:color w:val="000000"/>
              </w:rPr>
              <w:t>常州中支</w:t>
            </w:r>
          </w:p>
        </w:tc>
        <w:tc>
          <w:tcPr>
            <w:tcW w:w="640" w:type="pct"/>
            <w:tcBorders>
              <w:top w:val="nil"/>
              <w:left w:val="nil"/>
              <w:bottom w:val="single" w:sz="8" w:space="0" w:color="auto"/>
              <w:right w:val="single" w:sz="8" w:space="0" w:color="auto"/>
            </w:tcBorders>
            <w:shd w:val="clear" w:color="auto" w:fill="auto"/>
            <w:noWrap/>
            <w:vAlign w:val="center"/>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vAlign w:val="center"/>
          </w:tcPr>
          <w:p w:rsidR="00AC0CC7" w:rsidRPr="00986C31" w:rsidRDefault="00AC0CC7" w:rsidP="00AC0CC7">
            <w:pPr>
              <w:jc w:val="center"/>
              <w:rPr>
                <w:color w:val="000000"/>
              </w:rPr>
            </w:pPr>
            <w:proofErr w:type="gramStart"/>
            <w:r w:rsidRPr="00986C31">
              <w:rPr>
                <w:rFonts w:hint="eastAsia"/>
                <w:color w:val="000000"/>
              </w:rPr>
              <w:t>魏力</w:t>
            </w:r>
            <w:proofErr w:type="gramEnd"/>
          </w:p>
        </w:tc>
        <w:tc>
          <w:tcPr>
            <w:tcW w:w="1198" w:type="pct"/>
            <w:tcBorders>
              <w:top w:val="nil"/>
              <w:left w:val="nil"/>
              <w:bottom w:val="single" w:sz="8" w:space="0" w:color="auto"/>
              <w:right w:val="single" w:sz="8" w:space="0" w:color="auto"/>
            </w:tcBorders>
            <w:shd w:val="clear" w:color="auto" w:fill="auto"/>
            <w:noWrap/>
            <w:vAlign w:val="center"/>
          </w:tcPr>
          <w:p w:rsidR="00AC0CC7" w:rsidRPr="00986C31" w:rsidRDefault="00AC0CC7" w:rsidP="00AC0CC7">
            <w:pPr>
              <w:jc w:val="center"/>
              <w:rPr>
                <w:color w:val="000000"/>
              </w:rPr>
            </w:pPr>
            <w:r>
              <w:rPr>
                <w:rFonts w:hint="eastAsia"/>
                <w:color w:val="000000"/>
              </w:rPr>
              <w:t>理赔分管总</w:t>
            </w:r>
          </w:p>
        </w:tc>
        <w:tc>
          <w:tcPr>
            <w:tcW w:w="846" w:type="pct"/>
            <w:tcBorders>
              <w:top w:val="nil"/>
              <w:left w:val="nil"/>
              <w:bottom w:val="single" w:sz="8" w:space="0" w:color="auto"/>
              <w:right w:val="single" w:sz="8" w:space="0" w:color="auto"/>
            </w:tcBorders>
            <w:shd w:val="clear" w:color="auto" w:fill="auto"/>
            <w:vAlign w:val="center"/>
          </w:tcPr>
          <w:p w:rsidR="00AC0CC7" w:rsidRPr="00986C31" w:rsidRDefault="00AC0CC7" w:rsidP="00AC0CC7">
            <w:pPr>
              <w:jc w:val="center"/>
              <w:rPr>
                <w:color w:val="000000"/>
                <w:szCs w:val="21"/>
              </w:rPr>
            </w:pPr>
            <w:r w:rsidRPr="00986C31">
              <w:rPr>
                <w:color w:val="000000"/>
                <w:szCs w:val="21"/>
              </w:rPr>
              <w:t>0519-85223355</w:t>
            </w:r>
          </w:p>
        </w:tc>
        <w:tc>
          <w:tcPr>
            <w:tcW w:w="773" w:type="pct"/>
            <w:tcBorders>
              <w:top w:val="nil"/>
              <w:left w:val="nil"/>
              <w:bottom w:val="single" w:sz="8" w:space="0" w:color="auto"/>
              <w:right w:val="single" w:sz="8" w:space="0" w:color="auto"/>
            </w:tcBorders>
            <w:shd w:val="clear" w:color="auto" w:fill="auto"/>
            <w:noWrap/>
            <w:vAlign w:val="center"/>
          </w:tcPr>
          <w:p w:rsidR="00AC0CC7" w:rsidRPr="00986C31" w:rsidRDefault="00AC0CC7" w:rsidP="00AC0CC7">
            <w:pPr>
              <w:jc w:val="center"/>
              <w:rPr>
                <w:color w:val="000000"/>
              </w:rPr>
            </w:pP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tcPr>
          <w:p w:rsidR="00AC0CC7" w:rsidRPr="00317FCC" w:rsidRDefault="00AC0CC7" w:rsidP="00AC0CC7">
            <w:pPr>
              <w:jc w:val="center"/>
              <w:rPr>
                <w:color w:val="000000"/>
              </w:rPr>
            </w:pPr>
            <w:r>
              <w:rPr>
                <w:rFonts w:hint="eastAsia"/>
                <w:color w:val="000000"/>
              </w:rPr>
              <w:t>1</w:t>
            </w:r>
            <w:r>
              <w:rPr>
                <w:color w:val="000000"/>
              </w:rPr>
              <w:t>40</w:t>
            </w:r>
          </w:p>
        </w:tc>
        <w:tc>
          <w:tcPr>
            <w:tcW w:w="703" w:type="pct"/>
            <w:vMerge/>
            <w:tcBorders>
              <w:left w:val="single" w:sz="8" w:space="0" w:color="auto"/>
              <w:right w:val="single" w:sz="8" w:space="0" w:color="auto"/>
            </w:tcBorders>
            <w:vAlign w:val="center"/>
          </w:tcPr>
          <w:p w:rsidR="00AC0CC7"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vAlign w:val="center"/>
          </w:tcPr>
          <w:p w:rsidR="00AC0CC7" w:rsidRPr="00986C31" w:rsidRDefault="00AC0CC7" w:rsidP="00AC0CC7">
            <w:pPr>
              <w:jc w:val="center"/>
              <w:rPr>
                <w:color w:val="000000"/>
              </w:rPr>
            </w:pPr>
            <w:r w:rsidRPr="00986C31">
              <w:rPr>
                <w:rFonts w:hint="eastAsia"/>
                <w:color w:val="000000"/>
              </w:rPr>
              <w:t>周斌</w:t>
            </w:r>
          </w:p>
        </w:tc>
        <w:tc>
          <w:tcPr>
            <w:tcW w:w="1198" w:type="pct"/>
            <w:tcBorders>
              <w:top w:val="nil"/>
              <w:left w:val="nil"/>
              <w:bottom w:val="single" w:sz="8" w:space="0" w:color="auto"/>
              <w:right w:val="single" w:sz="8" w:space="0" w:color="auto"/>
            </w:tcBorders>
            <w:shd w:val="clear" w:color="auto" w:fill="auto"/>
            <w:noWrap/>
            <w:vAlign w:val="center"/>
          </w:tcPr>
          <w:p w:rsidR="00AC0CC7" w:rsidRDefault="00AC0CC7" w:rsidP="00AC0CC7">
            <w:pPr>
              <w:jc w:val="center"/>
              <w:rPr>
                <w:color w:val="000000"/>
              </w:rPr>
            </w:pPr>
            <w:r w:rsidRPr="00986C31">
              <w:rPr>
                <w:rFonts w:hint="eastAsia"/>
                <w:color w:val="000000"/>
              </w:rPr>
              <w:t>理赔部经理</w:t>
            </w:r>
          </w:p>
        </w:tc>
        <w:tc>
          <w:tcPr>
            <w:tcW w:w="846" w:type="pct"/>
            <w:tcBorders>
              <w:top w:val="nil"/>
              <w:left w:val="nil"/>
              <w:bottom w:val="single" w:sz="8" w:space="0" w:color="auto"/>
              <w:right w:val="single" w:sz="8" w:space="0" w:color="auto"/>
            </w:tcBorders>
            <w:shd w:val="clear" w:color="auto" w:fill="auto"/>
            <w:vAlign w:val="center"/>
          </w:tcPr>
          <w:p w:rsidR="00AC0CC7" w:rsidRPr="00986C31" w:rsidRDefault="00AC0CC7" w:rsidP="00AC0CC7">
            <w:pPr>
              <w:jc w:val="center"/>
              <w:rPr>
                <w:color w:val="000000"/>
                <w:szCs w:val="21"/>
              </w:rPr>
            </w:pPr>
            <w:r w:rsidRPr="00986C31">
              <w:rPr>
                <w:color w:val="000000"/>
                <w:szCs w:val="21"/>
              </w:rPr>
              <w:t>0519-85223300</w:t>
            </w:r>
          </w:p>
        </w:tc>
        <w:tc>
          <w:tcPr>
            <w:tcW w:w="773" w:type="pct"/>
            <w:tcBorders>
              <w:top w:val="nil"/>
              <w:left w:val="nil"/>
              <w:bottom w:val="single" w:sz="8" w:space="0" w:color="auto"/>
              <w:right w:val="single" w:sz="8" w:space="0" w:color="auto"/>
            </w:tcBorders>
            <w:shd w:val="clear" w:color="auto" w:fill="auto"/>
            <w:noWrap/>
            <w:vAlign w:val="center"/>
          </w:tcPr>
          <w:p w:rsidR="00AC0CC7" w:rsidRPr="00986C31" w:rsidRDefault="00AC0CC7" w:rsidP="00AC0CC7">
            <w:pPr>
              <w:jc w:val="center"/>
              <w:rPr>
                <w:color w:val="000000"/>
              </w:rPr>
            </w:pPr>
            <w:r w:rsidRPr="00986C31">
              <w:rPr>
                <w:rFonts w:hint="eastAsia"/>
                <w:color w:val="000000"/>
              </w:rPr>
              <w:t>苏</w:t>
            </w:r>
            <w:r w:rsidRPr="00986C31">
              <w:rPr>
                <w:color w:val="000000"/>
              </w:rPr>
              <w:t>D061A6</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tcPr>
          <w:p w:rsidR="00AC0CC7" w:rsidRPr="00317FCC" w:rsidRDefault="00AC0CC7" w:rsidP="00AC0CC7">
            <w:pPr>
              <w:jc w:val="center"/>
              <w:rPr>
                <w:color w:val="000000"/>
              </w:rPr>
            </w:pPr>
            <w:r>
              <w:rPr>
                <w:rFonts w:hint="eastAsia"/>
                <w:color w:val="000000"/>
              </w:rPr>
              <w:t>1</w:t>
            </w:r>
            <w:r>
              <w:rPr>
                <w:color w:val="000000"/>
              </w:rPr>
              <w:t>41</w:t>
            </w:r>
          </w:p>
        </w:tc>
        <w:tc>
          <w:tcPr>
            <w:tcW w:w="703" w:type="pct"/>
            <w:vMerge/>
            <w:tcBorders>
              <w:left w:val="single" w:sz="8" w:space="0" w:color="auto"/>
              <w:right w:val="single" w:sz="8" w:space="0" w:color="auto"/>
            </w:tcBorders>
            <w:vAlign w:val="center"/>
          </w:tcPr>
          <w:p w:rsidR="00AC0CC7"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vAlign w:val="center"/>
          </w:tcPr>
          <w:p w:rsidR="00AC0CC7" w:rsidRPr="00986C31" w:rsidRDefault="00AC0CC7" w:rsidP="00AC0CC7">
            <w:pPr>
              <w:jc w:val="center"/>
              <w:rPr>
                <w:color w:val="000000"/>
              </w:rPr>
            </w:pPr>
            <w:r w:rsidRPr="00986C31">
              <w:rPr>
                <w:rFonts w:hint="eastAsia"/>
                <w:color w:val="000000"/>
              </w:rPr>
              <w:t>蒋革</w:t>
            </w:r>
          </w:p>
        </w:tc>
        <w:tc>
          <w:tcPr>
            <w:tcW w:w="1198" w:type="pct"/>
            <w:tcBorders>
              <w:top w:val="nil"/>
              <w:left w:val="nil"/>
              <w:bottom w:val="single" w:sz="8" w:space="0" w:color="auto"/>
              <w:right w:val="single" w:sz="8" w:space="0" w:color="auto"/>
            </w:tcBorders>
            <w:shd w:val="clear" w:color="auto" w:fill="auto"/>
            <w:noWrap/>
            <w:vAlign w:val="center"/>
          </w:tcPr>
          <w:p w:rsidR="00AC0CC7" w:rsidRDefault="00AC0CC7" w:rsidP="00AC0CC7">
            <w:pPr>
              <w:jc w:val="center"/>
              <w:rPr>
                <w:color w:val="000000"/>
              </w:rPr>
            </w:pPr>
            <w:r w:rsidRPr="00986C31">
              <w:rPr>
                <w:rFonts w:hint="eastAsia"/>
                <w:color w:val="000000"/>
              </w:rPr>
              <w:t>理赔</w:t>
            </w:r>
            <w:proofErr w:type="gramStart"/>
            <w:r w:rsidRPr="00986C31">
              <w:rPr>
                <w:rFonts w:hint="eastAsia"/>
                <w:color w:val="000000"/>
              </w:rPr>
              <w:t>定损科科长</w:t>
            </w:r>
            <w:proofErr w:type="gramEnd"/>
          </w:p>
        </w:tc>
        <w:tc>
          <w:tcPr>
            <w:tcW w:w="846" w:type="pct"/>
            <w:tcBorders>
              <w:top w:val="nil"/>
              <w:left w:val="nil"/>
              <w:bottom w:val="single" w:sz="8" w:space="0" w:color="auto"/>
              <w:right w:val="single" w:sz="8" w:space="0" w:color="auto"/>
            </w:tcBorders>
            <w:shd w:val="clear" w:color="auto" w:fill="auto"/>
            <w:vAlign w:val="center"/>
          </w:tcPr>
          <w:p w:rsidR="00AC0CC7" w:rsidRPr="00986C31" w:rsidRDefault="00AC0CC7" w:rsidP="00AC0CC7">
            <w:pPr>
              <w:jc w:val="center"/>
              <w:rPr>
                <w:color w:val="000000"/>
                <w:szCs w:val="21"/>
              </w:rPr>
            </w:pPr>
            <w:r w:rsidRPr="00986C31">
              <w:rPr>
                <w:color w:val="000000"/>
                <w:szCs w:val="21"/>
              </w:rPr>
              <w:t>0519-85223308</w:t>
            </w:r>
          </w:p>
        </w:tc>
        <w:tc>
          <w:tcPr>
            <w:tcW w:w="773" w:type="pct"/>
            <w:tcBorders>
              <w:top w:val="nil"/>
              <w:left w:val="nil"/>
              <w:bottom w:val="single" w:sz="8" w:space="0" w:color="auto"/>
              <w:right w:val="single" w:sz="8" w:space="0" w:color="auto"/>
            </w:tcBorders>
            <w:shd w:val="clear" w:color="auto" w:fill="auto"/>
            <w:noWrap/>
            <w:vAlign w:val="center"/>
          </w:tcPr>
          <w:p w:rsidR="00AC0CC7" w:rsidRPr="00986C31" w:rsidRDefault="00AC0CC7" w:rsidP="00AC0CC7">
            <w:pPr>
              <w:jc w:val="center"/>
              <w:rPr>
                <w:color w:val="000000"/>
              </w:rPr>
            </w:pPr>
            <w:r w:rsidRPr="00986C31">
              <w:rPr>
                <w:rFonts w:hint="eastAsia"/>
                <w:color w:val="000000"/>
              </w:rPr>
              <w:t>苏</w:t>
            </w:r>
            <w:r w:rsidRPr="00986C31">
              <w:rPr>
                <w:color w:val="000000"/>
              </w:rPr>
              <w:t>DT326Z</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tcPr>
          <w:p w:rsidR="00AC0CC7" w:rsidRPr="00317FCC" w:rsidRDefault="00AC0CC7" w:rsidP="00AC0CC7">
            <w:pPr>
              <w:jc w:val="center"/>
              <w:rPr>
                <w:color w:val="000000"/>
              </w:rPr>
            </w:pPr>
            <w:r>
              <w:rPr>
                <w:rFonts w:hint="eastAsia"/>
                <w:color w:val="000000"/>
              </w:rPr>
              <w:t>1</w:t>
            </w:r>
            <w:r>
              <w:rPr>
                <w:color w:val="000000"/>
              </w:rPr>
              <w:t>42</w:t>
            </w:r>
          </w:p>
        </w:tc>
        <w:tc>
          <w:tcPr>
            <w:tcW w:w="703" w:type="pct"/>
            <w:vMerge/>
            <w:tcBorders>
              <w:left w:val="single" w:sz="8" w:space="0" w:color="auto"/>
              <w:bottom w:val="single" w:sz="8" w:space="0" w:color="000000"/>
              <w:right w:val="single" w:sz="8" w:space="0" w:color="auto"/>
            </w:tcBorders>
            <w:vAlign w:val="center"/>
          </w:tcPr>
          <w:p w:rsidR="00AC0CC7"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vAlign w:val="center"/>
          </w:tcPr>
          <w:p w:rsidR="00AC0CC7" w:rsidRPr="00986C31" w:rsidRDefault="00AC0CC7" w:rsidP="00AC0CC7">
            <w:pPr>
              <w:jc w:val="center"/>
              <w:rPr>
                <w:color w:val="000000"/>
              </w:rPr>
            </w:pPr>
            <w:r w:rsidRPr="00986C31">
              <w:rPr>
                <w:rFonts w:hint="eastAsia"/>
                <w:color w:val="000000"/>
              </w:rPr>
              <w:t>姚雪蓉</w:t>
            </w:r>
          </w:p>
        </w:tc>
        <w:tc>
          <w:tcPr>
            <w:tcW w:w="1198" w:type="pct"/>
            <w:tcBorders>
              <w:top w:val="nil"/>
              <w:left w:val="nil"/>
              <w:bottom w:val="single" w:sz="8" w:space="0" w:color="auto"/>
              <w:right w:val="single" w:sz="8" w:space="0" w:color="auto"/>
            </w:tcBorders>
            <w:shd w:val="clear" w:color="auto" w:fill="auto"/>
            <w:noWrap/>
            <w:vAlign w:val="center"/>
          </w:tcPr>
          <w:p w:rsidR="00AC0CC7" w:rsidRPr="00986C31" w:rsidRDefault="00AC0CC7" w:rsidP="00AC0CC7">
            <w:pPr>
              <w:jc w:val="center"/>
              <w:rPr>
                <w:color w:val="000000"/>
              </w:rPr>
            </w:pPr>
            <w:r w:rsidRPr="00986C31">
              <w:rPr>
                <w:rFonts w:hint="eastAsia"/>
                <w:color w:val="000000"/>
              </w:rPr>
              <w:t>人伤法</w:t>
            </w:r>
            <w:proofErr w:type="gramStart"/>
            <w:r w:rsidRPr="00986C31">
              <w:rPr>
                <w:rFonts w:hint="eastAsia"/>
                <w:color w:val="000000"/>
              </w:rPr>
              <w:t>务</w:t>
            </w:r>
            <w:proofErr w:type="gramEnd"/>
            <w:r w:rsidRPr="00986C31">
              <w:rPr>
                <w:rFonts w:hint="eastAsia"/>
                <w:color w:val="000000"/>
              </w:rPr>
              <w:t>综合科科长</w:t>
            </w:r>
          </w:p>
        </w:tc>
        <w:tc>
          <w:tcPr>
            <w:tcW w:w="846" w:type="pct"/>
            <w:tcBorders>
              <w:top w:val="nil"/>
              <w:left w:val="nil"/>
              <w:bottom w:val="single" w:sz="8" w:space="0" w:color="auto"/>
              <w:right w:val="single" w:sz="8" w:space="0" w:color="auto"/>
            </w:tcBorders>
            <w:shd w:val="clear" w:color="auto" w:fill="auto"/>
            <w:vAlign w:val="center"/>
          </w:tcPr>
          <w:p w:rsidR="00AC0CC7" w:rsidRPr="00986C31" w:rsidRDefault="00AC0CC7" w:rsidP="00AC0CC7">
            <w:pPr>
              <w:jc w:val="center"/>
              <w:rPr>
                <w:color w:val="000000"/>
                <w:szCs w:val="21"/>
              </w:rPr>
            </w:pPr>
            <w:r w:rsidRPr="00986C31">
              <w:rPr>
                <w:color w:val="000000"/>
                <w:szCs w:val="21"/>
              </w:rPr>
              <w:t>0519-85223296</w:t>
            </w:r>
          </w:p>
        </w:tc>
        <w:tc>
          <w:tcPr>
            <w:tcW w:w="773" w:type="pct"/>
            <w:tcBorders>
              <w:top w:val="nil"/>
              <w:left w:val="nil"/>
              <w:bottom w:val="single" w:sz="8" w:space="0" w:color="auto"/>
              <w:right w:val="single" w:sz="8" w:space="0" w:color="auto"/>
            </w:tcBorders>
            <w:shd w:val="clear" w:color="auto" w:fill="auto"/>
            <w:noWrap/>
            <w:vAlign w:val="center"/>
          </w:tcPr>
          <w:p w:rsidR="00AC0CC7" w:rsidRPr="00986C31" w:rsidRDefault="00AC0CC7" w:rsidP="00AC0CC7">
            <w:pPr>
              <w:jc w:val="center"/>
              <w:rPr>
                <w:color w:val="000000"/>
              </w:rPr>
            </w:pPr>
            <w:r w:rsidRPr="00986C31">
              <w:rPr>
                <w:rFonts w:hint="eastAsia"/>
                <w:color w:val="000000"/>
              </w:rPr>
              <w:t>苏</w:t>
            </w:r>
            <w:r w:rsidRPr="00986C31">
              <w:rPr>
                <w:color w:val="000000"/>
              </w:rPr>
              <w:t>DZ73P1</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w:t>
            </w:r>
            <w:r>
              <w:rPr>
                <w:color w:val="000000"/>
              </w:rPr>
              <w:t>43</w:t>
            </w:r>
          </w:p>
        </w:tc>
        <w:tc>
          <w:tcPr>
            <w:tcW w:w="703"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扬州中支</w:t>
            </w: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唐飞</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分管领导</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18952595585</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w:t>
            </w:r>
            <w:r>
              <w:rPr>
                <w:color w:val="000000"/>
              </w:rPr>
              <w:t>44</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李霞</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理赔经理</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18936222189</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w:t>
            </w:r>
            <w:r>
              <w:rPr>
                <w:color w:val="000000"/>
              </w:rPr>
              <w:t>45</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江都</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proofErr w:type="gramStart"/>
            <w:r w:rsidRPr="00317FCC">
              <w:rPr>
                <w:rFonts w:hint="eastAsia"/>
                <w:color w:val="000000"/>
              </w:rPr>
              <w:t>滕</w:t>
            </w:r>
            <w:proofErr w:type="gramEnd"/>
            <w:r w:rsidRPr="00317FCC">
              <w:rPr>
                <w:rFonts w:hint="eastAsia"/>
                <w:color w:val="000000"/>
              </w:rPr>
              <w:t>小兵</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17712889092</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K73105</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w:t>
            </w:r>
            <w:r>
              <w:rPr>
                <w:color w:val="000000"/>
              </w:rPr>
              <w:t>46</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李海滨</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18118999823</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K95585</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w:t>
            </w:r>
            <w:r>
              <w:rPr>
                <w:color w:val="000000"/>
              </w:rPr>
              <w:t>47</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proofErr w:type="gramStart"/>
            <w:r w:rsidRPr="00317FCC">
              <w:rPr>
                <w:rFonts w:hint="eastAsia"/>
                <w:color w:val="000000"/>
              </w:rPr>
              <w:t>何正江</w:t>
            </w:r>
            <w:proofErr w:type="gramEnd"/>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非</w:t>
            </w:r>
            <w:proofErr w:type="gramStart"/>
            <w:r w:rsidRPr="00317FCC">
              <w:rPr>
                <w:rFonts w:hint="eastAsia"/>
                <w:color w:val="000000"/>
              </w:rPr>
              <w:t>车险岗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17712889029</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w:t>
            </w:r>
            <w:r>
              <w:rPr>
                <w:color w:val="000000"/>
              </w:rPr>
              <w:t>48</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宝应</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顾强</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18912129912</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K51009</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Pr>
                <w:rFonts w:hint="eastAsia"/>
                <w:color w:val="000000"/>
              </w:rPr>
              <w:t>1</w:t>
            </w:r>
            <w:r>
              <w:rPr>
                <w:color w:val="000000"/>
              </w:rPr>
              <w:t>49</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邱飞</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18118999832</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K67280</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Pr>
                <w:rFonts w:hint="eastAsia"/>
                <w:color w:val="000000"/>
              </w:rPr>
              <w:t>1</w:t>
            </w:r>
            <w:r>
              <w:rPr>
                <w:color w:val="000000"/>
              </w:rPr>
              <w:t>50</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郭蔚</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18118999861</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K51031</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Pr>
                <w:rFonts w:hint="eastAsia"/>
                <w:color w:val="000000"/>
              </w:rPr>
              <w:t>1</w:t>
            </w:r>
            <w:r>
              <w:rPr>
                <w:color w:val="000000"/>
              </w:rPr>
              <w:t>51</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proofErr w:type="gramStart"/>
            <w:r w:rsidRPr="00317FCC">
              <w:rPr>
                <w:rFonts w:hint="eastAsia"/>
                <w:color w:val="000000"/>
              </w:rPr>
              <w:t>陶文龙</w:t>
            </w:r>
            <w:proofErr w:type="gramEnd"/>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人伤法</w:t>
            </w:r>
            <w:proofErr w:type="gramStart"/>
            <w:r w:rsidRPr="00317FCC">
              <w:rPr>
                <w:rFonts w:hint="eastAsia"/>
                <w:color w:val="000000"/>
              </w:rPr>
              <w:t>务</w:t>
            </w:r>
            <w:proofErr w:type="gramEnd"/>
            <w:r w:rsidRPr="00317FCC">
              <w:rPr>
                <w:rFonts w:hint="eastAsia"/>
                <w:color w:val="000000"/>
              </w:rPr>
              <w:t>岗</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18912129915</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K73V0V</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Pr>
                <w:rFonts w:hint="eastAsia"/>
                <w:color w:val="000000"/>
              </w:rPr>
              <w:t>1</w:t>
            </w:r>
            <w:r>
              <w:rPr>
                <w:color w:val="000000"/>
              </w:rPr>
              <w:t>52</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张俊峰</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人伤法</w:t>
            </w:r>
            <w:proofErr w:type="gramStart"/>
            <w:r w:rsidRPr="00317FCC">
              <w:rPr>
                <w:rFonts w:hint="eastAsia"/>
                <w:color w:val="000000"/>
              </w:rPr>
              <w:t>务</w:t>
            </w:r>
            <w:proofErr w:type="gramEnd"/>
            <w:r w:rsidRPr="00317FCC">
              <w:rPr>
                <w:rFonts w:hint="eastAsia"/>
                <w:color w:val="000000"/>
              </w:rPr>
              <w:t>岗</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18912129903</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w:t>
            </w:r>
            <w:r>
              <w:rPr>
                <w:color w:val="000000"/>
              </w:rPr>
              <w:t>53</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臧玲</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综合岗</w:t>
            </w:r>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13665269330</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Pr>
                <w:rFonts w:hint="eastAsia"/>
                <w:color w:val="000000"/>
              </w:rPr>
              <w:t>1</w:t>
            </w:r>
            <w:r>
              <w:rPr>
                <w:color w:val="000000"/>
              </w:rPr>
              <w:t>54</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市区</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proofErr w:type="gramStart"/>
            <w:r w:rsidRPr="00317FCC">
              <w:rPr>
                <w:rFonts w:hint="eastAsia"/>
                <w:color w:val="000000"/>
              </w:rPr>
              <w:t>管慧</w:t>
            </w:r>
            <w:proofErr w:type="gramEnd"/>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非</w:t>
            </w:r>
            <w:proofErr w:type="gramStart"/>
            <w:r w:rsidRPr="00317FCC">
              <w:rPr>
                <w:rFonts w:hint="eastAsia"/>
                <w:color w:val="000000"/>
              </w:rPr>
              <w:t>车险岗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15151816728</w:t>
            </w:r>
          </w:p>
        </w:tc>
        <w:tc>
          <w:tcPr>
            <w:tcW w:w="773" w:type="pct"/>
            <w:tcBorders>
              <w:top w:val="nil"/>
              <w:left w:val="nil"/>
              <w:bottom w:val="single" w:sz="8" w:space="0" w:color="auto"/>
              <w:right w:val="single" w:sz="8" w:space="0" w:color="auto"/>
            </w:tcBorders>
            <w:shd w:val="clear" w:color="auto" w:fill="auto"/>
            <w:noWrap/>
            <w:hideMark/>
          </w:tcPr>
          <w:p w:rsidR="00AC0CC7" w:rsidRPr="00317FCC" w:rsidRDefault="00AC0CC7" w:rsidP="00AC0CC7">
            <w:pPr>
              <w:rPr>
                <w:rFonts w:ascii="Calibri" w:hAnsi="Calibri" w:cs="Calibri"/>
                <w:color w:val="000000"/>
                <w:szCs w:val="21"/>
              </w:rPr>
            </w:pPr>
            <w:r w:rsidRPr="00317FCC">
              <w:rPr>
                <w:rFonts w:ascii="Calibri" w:hAnsi="Calibri" w:cs="Calibri"/>
                <w:color w:val="000000"/>
                <w:szCs w:val="21"/>
              </w:rPr>
              <w:t xml:space="preserve">　</w:t>
            </w:r>
          </w:p>
        </w:tc>
      </w:tr>
      <w:tr w:rsidR="00AC0CC7" w:rsidRPr="00317FCC" w:rsidTr="00AC0CC7">
        <w:trPr>
          <w:trHeight w:val="300"/>
        </w:trPr>
        <w:tc>
          <w:tcPr>
            <w:tcW w:w="348" w:type="pct"/>
            <w:tcBorders>
              <w:top w:val="nil"/>
              <w:left w:val="single" w:sz="8" w:space="0" w:color="auto"/>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Pr>
                <w:rFonts w:hint="eastAsia"/>
                <w:color w:val="000000"/>
              </w:rPr>
              <w:t>1</w:t>
            </w:r>
            <w:r>
              <w:rPr>
                <w:color w:val="000000"/>
              </w:rPr>
              <w:t>55</w:t>
            </w:r>
          </w:p>
        </w:tc>
        <w:tc>
          <w:tcPr>
            <w:tcW w:w="703" w:type="pct"/>
            <w:vMerge/>
            <w:tcBorders>
              <w:top w:val="nil"/>
              <w:left w:val="single" w:sz="8" w:space="0" w:color="auto"/>
              <w:bottom w:val="single" w:sz="8" w:space="0" w:color="000000"/>
              <w:right w:val="single" w:sz="8" w:space="0" w:color="auto"/>
            </w:tcBorders>
            <w:vAlign w:val="center"/>
            <w:hideMark/>
          </w:tcPr>
          <w:p w:rsidR="00AC0CC7" w:rsidRPr="00317FCC" w:rsidRDefault="00AC0CC7" w:rsidP="00AC0CC7">
            <w:pPr>
              <w:rPr>
                <w:color w:val="000000"/>
              </w:rPr>
            </w:pPr>
          </w:p>
        </w:tc>
        <w:tc>
          <w:tcPr>
            <w:tcW w:w="640"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高邮</w:t>
            </w:r>
          </w:p>
        </w:tc>
        <w:tc>
          <w:tcPr>
            <w:tcW w:w="492"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张磊</w:t>
            </w:r>
          </w:p>
        </w:tc>
        <w:tc>
          <w:tcPr>
            <w:tcW w:w="1198"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查勘</w:t>
            </w:r>
            <w:proofErr w:type="gramStart"/>
            <w:r w:rsidRPr="00317FCC">
              <w:rPr>
                <w:rFonts w:hint="eastAsia"/>
                <w:color w:val="000000"/>
              </w:rPr>
              <w:t>定损岗</w:t>
            </w:r>
            <w:proofErr w:type="gramEnd"/>
          </w:p>
        </w:tc>
        <w:tc>
          <w:tcPr>
            <w:tcW w:w="846"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13390604303</w:t>
            </w:r>
          </w:p>
        </w:tc>
        <w:tc>
          <w:tcPr>
            <w:tcW w:w="773" w:type="pct"/>
            <w:tcBorders>
              <w:top w:val="nil"/>
              <w:left w:val="nil"/>
              <w:bottom w:val="single" w:sz="8" w:space="0" w:color="auto"/>
              <w:right w:val="single" w:sz="8" w:space="0" w:color="auto"/>
            </w:tcBorders>
            <w:shd w:val="clear" w:color="auto" w:fill="auto"/>
            <w:noWrap/>
            <w:vAlign w:val="center"/>
            <w:hideMark/>
          </w:tcPr>
          <w:p w:rsidR="00AC0CC7" w:rsidRPr="00317FCC" w:rsidRDefault="00AC0CC7" w:rsidP="00AC0CC7">
            <w:pPr>
              <w:jc w:val="center"/>
              <w:rPr>
                <w:color w:val="000000"/>
              </w:rPr>
            </w:pPr>
            <w:r w:rsidRPr="00317FCC">
              <w:rPr>
                <w:rFonts w:hint="eastAsia"/>
                <w:color w:val="000000"/>
              </w:rPr>
              <w:t>苏</w:t>
            </w:r>
            <w:r w:rsidRPr="00317FCC">
              <w:rPr>
                <w:rFonts w:hint="eastAsia"/>
                <w:color w:val="000000"/>
              </w:rPr>
              <w:t>K51027</w:t>
            </w:r>
          </w:p>
        </w:tc>
      </w:tr>
    </w:tbl>
    <w:p w:rsidR="00AC0CC7" w:rsidRDefault="00AC0CC7" w:rsidP="00AC0CC7">
      <w:pPr>
        <w:rPr>
          <w:rFonts w:asciiTheme="minorEastAsia" w:hAnsiTheme="minorEastAsia"/>
          <w:b/>
          <w:color w:val="1C1C1C"/>
          <w:sz w:val="28"/>
          <w:szCs w:val="28"/>
        </w:rPr>
      </w:pPr>
    </w:p>
    <w:p w:rsidR="00AC0CC7" w:rsidRDefault="00AC0CC7" w:rsidP="00AC0CC7">
      <w:pPr>
        <w:spacing w:beforeLines="50" w:before="156" w:afterLines="50" w:after="156" w:line="520" w:lineRule="exact"/>
        <w:ind w:firstLineChars="200" w:firstLine="562"/>
        <w:rPr>
          <w:rFonts w:asciiTheme="minorEastAsia" w:hAnsiTheme="minorEastAsia"/>
          <w:b/>
          <w:color w:val="1C1C1C"/>
          <w:sz w:val="28"/>
          <w:szCs w:val="28"/>
        </w:rPr>
      </w:pPr>
      <w:r>
        <w:rPr>
          <w:rFonts w:asciiTheme="minorEastAsia" w:hAnsiTheme="minorEastAsia" w:hint="eastAsia"/>
          <w:b/>
          <w:color w:val="1C1C1C"/>
          <w:sz w:val="28"/>
          <w:szCs w:val="28"/>
        </w:rPr>
        <w:t>（2）理赔服务小组工作职责</w:t>
      </w:r>
    </w:p>
    <w:p w:rsidR="00AC0CC7" w:rsidRDefault="00AC0CC7" w:rsidP="00AC0CC7">
      <w:pPr>
        <w:pStyle w:val="a9"/>
        <w:numPr>
          <w:ilvl w:val="0"/>
          <w:numId w:val="3"/>
        </w:numPr>
        <w:spacing w:beforeLines="50" w:before="156" w:afterLines="50" w:after="156" w:line="520" w:lineRule="exact"/>
        <w:ind w:left="0" w:firstLine="560"/>
        <w:rPr>
          <w:rFonts w:asciiTheme="minorEastAsia" w:hAnsiTheme="minorEastAsia"/>
          <w:color w:val="1C1C1C"/>
          <w:sz w:val="28"/>
          <w:szCs w:val="28"/>
        </w:rPr>
      </w:pPr>
      <w:r>
        <w:rPr>
          <w:rFonts w:asciiTheme="minorEastAsia" w:hAnsiTheme="minorEastAsia" w:hint="eastAsia"/>
          <w:color w:val="1C1C1C"/>
          <w:sz w:val="28"/>
          <w:szCs w:val="28"/>
        </w:rPr>
        <w:t>（</w:t>
      </w:r>
      <w:r>
        <w:rPr>
          <w:rFonts w:asciiTheme="minorEastAsia" w:hAnsiTheme="minorEastAsia"/>
          <w:color w:val="1C1C1C"/>
          <w:sz w:val="28"/>
          <w:szCs w:val="28"/>
        </w:rPr>
        <w:t>1</w:t>
      </w:r>
      <w:r>
        <w:rPr>
          <w:rFonts w:asciiTheme="minorEastAsia" w:hAnsiTheme="minorEastAsia" w:hint="eastAsia"/>
          <w:color w:val="1C1C1C"/>
          <w:sz w:val="28"/>
          <w:szCs w:val="28"/>
        </w:rPr>
        <w:t>）负责与被保险单位的日常联系与赔案处理；</w:t>
      </w:r>
    </w:p>
    <w:p w:rsidR="00AC0CC7" w:rsidRDefault="00AC0CC7" w:rsidP="00AC0CC7">
      <w:pPr>
        <w:pStyle w:val="a9"/>
        <w:numPr>
          <w:ilvl w:val="0"/>
          <w:numId w:val="3"/>
        </w:numPr>
        <w:spacing w:beforeLines="50" w:before="156" w:afterLines="50" w:after="156" w:line="520" w:lineRule="exact"/>
        <w:ind w:left="0" w:firstLine="560"/>
        <w:rPr>
          <w:rFonts w:asciiTheme="minorEastAsia" w:hAnsiTheme="minorEastAsia"/>
          <w:color w:val="1C1C1C"/>
          <w:sz w:val="28"/>
          <w:szCs w:val="28"/>
        </w:rPr>
      </w:pPr>
      <w:r>
        <w:rPr>
          <w:rFonts w:asciiTheme="minorEastAsia" w:hAnsiTheme="minorEastAsia" w:hint="eastAsia"/>
          <w:color w:val="1C1C1C"/>
          <w:sz w:val="28"/>
          <w:szCs w:val="28"/>
        </w:rPr>
        <w:t>（</w:t>
      </w:r>
      <w:r>
        <w:rPr>
          <w:rFonts w:asciiTheme="minorEastAsia" w:hAnsiTheme="minorEastAsia"/>
          <w:color w:val="1C1C1C"/>
          <w:sz w:val="28"/>
          <w:szCs w:val="28"/>
        </w:rPr>
        <w:t>2</w:t>
      </w:r>
      <w:r>
        <w:rPr>
          <w:rFonts w:asciiTheme="minorEastAsia" w:hAnsiTheme="minorEastAsia" w:hint="eastAsia"/>
          <w:color w:val="1C1C1C"/>
          <w:sz w:val="28"/>
          <w:szCs w:val="28"/>
        </w:rPr>
        <w:t>）提供咨询、接报案、查勘定损等优质理赔服务；</w:t>
      </w:r>
    </w:p>
    <w:p w:rsidR="00AC0CC7" w:rsidRDefault="00AC0CC7" w:rsidP="00AC0CC7">
      <w:pPr>
        <w:pStyle w:val="a9"/>
        <w:numPr>
          <w:ilvl w:val="0"/>
          <w:numId w:val="3"/>
        </w:numPr>
        <w:spacing w:beforeLines="50" w:before="156" w:afterLines="50" w:after="156" w:line="520" w:lineRule="exact"/>
        <w:ind w:left="0" w:firstLine="560"/>
        <w:rPr>
          <w:rFonts w:asciiTheme="minorEastAsia" w:hAnsiTheme="minorEastAsia"/>
          <w:color w:val="1C1C1C"/>
          <w:sz w:val="28"/>
          <w:szCs w:val="28"/>
        </w:rPr>
      </w:pPr>
      <w:r>
        <w:rPr>
          <w:rFonts w:asciiTheme="minorEastAsia" w:hAnsiTheme="minorEastAsia" w:hint="eastAsia"/>
          <w:color w:val="1C1C1C"/>
          <w:sz w:val="28"/>
          <w:szCs w:val="28"/>
        </w:rPr>
        <w:lastRenderedPageBreak/>
        <w:t>（</w:t>
      </w:r>
      <w:r>
        <w:rPr>
          <w:rFonts w:asciiTheme="minorEastAsia" w:hAnsiTheme="minorEastAsia"/>
          <w:color w:val="1C1C1C"/>
          <w:sz w:val="28"/>
          <w:szCs w:val="28"/>
        </w:rPr>
        <w:t>3</w:t>
      </w:r>
      <w:r>
        <w:rPr>
          <w:rFonts w:asciiTheme="minorEastAsia" w:hAnsiTheme="minorEastAsia" w:hint="eastAsia"/>
          <w:color w:val="1C1C1C"/>
          <w:sz w:val="28"/>
          <w:szCs w:val="28"/>
        </w:rPr>
        <w:t>）确保车辆出险后在约定时效内到达现场，执行“首接负责制”原则，专人跟踪处理理赔事宜，合理定损，确保修复效果，同时提供索赔指导，严格执行理赔时效各项承诺；</w:t>
      </w:r>
    </w:p>
    <w:p w:rsidR="00AC0CC7" w:rsidRDefault="00AC0CC7" w:rsidP="00AC0CC7">
      <w:pPr>
        <w:pStyle w:val="a9"/>
        <w:numPr>
          <w:ilvl w:val="0"/>
          <w:numId w:val="3"/>
        </w:numPr>
        <w:spacing w:beforeLines="50" w:before="156" w:afterLines="50" w:after="156" w:line="520" w:lineRule="exact"/>
        <w:ind w:left="0" w:firstLine="560"/>
        <w:rPr>
          <w:rFonts w:asciiTheme="minorEastAsia" w:hAnsiTheme="minorEastAsia"/>
          <w:color w:val="1C1C1C"/>
          <w:sz w:val="28"/>
          <w:szCs w:val="28"/>
        </w:rPr>
      </w:pPr>
      <w:r>
        <w:rPr>
          <w:rFonts w:asciiTheme="minorEastAsia" w:hAnsiTheme="minorEastAsia" w:hint="eastAsia"/>
          <w:color w:val="1C1C1C"/>
          <w:sz w:val="28"/>
          <w:szCs w:val="28"/>
        </w:rPr>
        <w:t>（</w:t>
      </w:r>
      <w:r>
        <w:rPr>
          <w:rFonts w:asciiTheme="minorEastAsia" w:hAnsiTheme="minorEastAsia"/>
          <w:color w:val="1C1C1C"/>
          <w:sz w:val="28"/>
          <w:szCs w:val="28"/>
        </w:rPr>
        <w:t>4</w:t>
      </w:r>
      <w:r>
        <w:rPr>
          <w:rFonts w:asciiTheme="minorEastAsia" w:hAnsiTheme="minorEastAsia" w:hint="eastAsia"/>
          <w:color w:val="1C1C1C"/>
          <w:sz w:val="28"/>
          <w:szCs w:val="28"/>
        </w:rPr>
        <w:t>）受理理赔服务投诉，在承诺时间内回复投诉人，并改善理赔服务；</w:t>
      </w:r>
    </w:p>
    <w:p w:rsidR="00AC0CC7" w:rsidRPr="006C08C2" w:rsidRDefault="00AC0CC7" w:rsidP="00AC0CC7">
      <w:pPr>
        <w:pStyle w:val="a9"/>
        <w:numPr>
          <w:ilvl w:val="0"/>
          <w:numId w:val="3"/>
        </w:numPr>
        <w:spacing w:beforeLines="50" w:before="156" w:afterLines="50" w:after="156" w:line="520" w:lineRule="exact"/>
        <w:ind w:left="0" w:firstLine="560"/>
        <w:rPr>
          <w:rFonts w:asciiTheme="minorEastAsia" w:hAnsiTheme="minorEastAsia"/>
          <w:color w:val="1C1C1C"/>
          <w:sz w:val="28"/>
          <w:szCs w:val="28"/>
        </w:rPr>
      </w:pPr>
      <w:r>
        <w:rPr>
          <w:rFonts w:asciiTheme="minorEastAsia" w:hAnsiTheme="minorEastAsia" w:hint="eastAsia"/>
          <w:color w:val="1C1C1C"/>
          <w:sz w:val="28"/>
          <w:szCs w:val="28"/>
        </w:rPr>
        <w:t>（</w:t>
      </w:r>
      <w:r>
        <w:rPr>
          <w:rFonts w:asciiTheme="minorEastAsia" w:hAnsiTheme="minorEastAsia"/>
          <w:color w:val="1C1C1C"/>
          <w:sz w:val="28"/>
          <w:szCs w:val="28"/>
        </w:rPr>
        <w:t>5</w:t>
      </w:r>
      <w:r>
        <w:rPr>
          <w:rFonts w:asciiTheme="minorEastAsia" w:hAnsiTheme="minorEastAsia" w:hint="eastAsia"/>
          <w:color w:val="1C1C1C"/>
          <w:sz w:val="28"/>
          <w:szCs w:val="28"/>
        </w:rPr>
        <w:t>）组织、落实对本项目被保险人提供无事故道路救援、代步车、人伤陪同处理、法律援助等增值服务。</w:t>
      </w:r>
    </w:p>
    <w:p w:rsidR="00AC0CC7" w:rsidRDefault="00AC0CC7" w:rsidP="00AC0CC7">
      <w:pPr>
        <w:pStyle w:val="3"/>
        <w:spacing w:beforeLines="50" w:before="156" w:afterLines="50" w:after="156" w:line="500" w:lineRule="exact"/>
        <w:rPr>
          <w:rFonts w:asciiTheme="minorEastAsia" w:eastAsiaTheme="minorEastAsia" w:hAnsiTheme="minorEastAsia"/>
          <w:sz w:val="28"/>
          <w:szCs w:val="28"/>
        </w:rPr>
      </w:pPr>
      <w:bookmarkStart w:id="29" w:name="_Toc451686605"/>
      <w:bookmarkStart w:id="30" w:name="_Toc398218231"/>
      <w:bookmarkStart w:id="31" w:name="_Toc59519662"/>
      <w:r>
        <w:rPr>
          <w:rFonts w:asciiTheme="minorEastAsia" w:eastAsiaTheme="minorEastAsia" w:hAnsiTheme="minorEastAsia"/>
          <w:sz w:val="28"/>
          <w:szCs w:val="28"/>
        </w:rPr>
        <w:t>2</w:t>
      </w:r>
      <w:r>
        <w:rPr>
          <w:rFonts w:asciiTheme="minorEastAsia" w:eastAsiaTheme="minorEastAsia" w:hAnsiTheme="minorEastAsia" w:hint="eastAsia"/>
          <w:sz w:val="28"/>
          <w:szCs w:val="28"/>
        </w:rPr>
        <w:t>、理赔服务</w:t>
      </w:r>
      <w:bookmarkEnd w:id="29"/>
      <w:bookmarkEnd w:id="30"/>
      <w:r>
        <w:rPr>
          <w:rFonts w:asciiTheme="minorEastAsia" w:eastAsiaTheme="minorEastAsia" w:hAnsiTheme="minorEastAsia" w:hint="eastAsia"/>
          <w:sz w:val="28"/>
          <w:szCs w:val="28"/>
        </w:rPr>
        <w:t>承诺</w:t>
      </w:r>
      <w:bookmarkEnd w:id="31"/>
    </w:p>
    <w:p w:rsidR="00AC0CC7" w:rsidRDefault="00AC0CC7" w:rsidP="00AC0CC7">
      <w:pPr>
        <w:pStyle w:val="3"/>
        <w:spacing w:beforeLines="50" w:before="156" w:afterLines="50" w:after="156" w:line="520" w:lineRule="exact"/>
        <w:rPr>
          <w:rFonts w:asciiTheme="minorEastAsia" w:eastAsiaTheme="minorEastAsia" w:hAnsiTheme="minorEastAsia"/>
          <w:sz w:val="28"/>
          <w:szCs w:val="28"/>
        </w:rPr>
      </w:pPr>
      <w:bookmarkStart w:id="32" w:name="_Toc451686608"/>
      <w:bookmarkStart w:id="33" w:name="_Toc59519663"/>
      <w:r>
        <w:rPr>
          <w:rFonts w:asciiTheme="minorEastAsia" w:eastAsiaTheme="minorEastAsia" w:hAnsiTheme="minorEastAsia" w:hint="eastAsia"/>
          <w:color w:val="F79646"/>
          <w:sz w:val="28"/>
          <w:szCs w:val="28"/>
        </w:rPr>
        <w:t>★</w:t>
      </w:r>
      <w:r>
        <w:rPr>
          <w:rFonts w:asciiTheme="minorEastAsia" w:eastAsiaTheme="minorEastAsia" w:hAnsiTheme="minorEastAsia"/>
          <w:sz w:val="28"/>
          <w:szCs w:val="28"/>
        </w:rPr>
        <w:t>7</w:t>
      </w:r>
      <w:r>
        <w:rPr>
          <w:rFonts w:asciiTheme="minorEastAsia" w:eastAsiaTheme="minorEastAsia" w:hAnsiTheme="minorEastAsia" w:hint="eastAsia"/>
          <w:sz w:val="28"/>
          <w:szCs w:val="28"/>
        </w:rPr>
        <w:t>天</w:t>
      </w:r>
      <w:r>
        <w:rPr>
          <w:rFonts w:asciiTheme="minorEastAsia" w:eastAsiaTheme="minorEastAsia" w:hAnsiTheme="minorEastAsia"/>
          <w:sz w:val="28"/>
          <w:szCs w:val="28"/>
        </w:rPr>
        <w:t>/24</w:t>
      </w:r>
      <w:r>
        <w:rPr>
          <w:rFonts w:asciiTheme="minorEastAsia" w:eastAsiaTheme="minorEastAsia" w:hAnsiTheme="minorEastAsia" w:hint="eastAsia"/>
          <w:sz w:val="28"/>
          <w:szCs w:val="28"/>
        </w:rPr>
        <w:t>小时专线服务承诺</w:t>
      </w:r>
      <w:bookmarkEnd w:id="32"/>
      <w:bookmarkEnd w:id="33"/>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w:t>
      </w:r>
      <w:r>
        <w:rPr>
          <w:rFonts w:asciiTheme="minorEastAsia" w:hAnsiTheme="minorEastAsia"/>
          <w:color w:val="1C1C1C"/>
          <w:sz w:val="28"/>
          <w:szCs w:val="28"/>
        </w:rPr>
        <w:t>1</w:t>
      </w:r>
      <w:r>
        <w:rPr>
          <w:rFonts w:asciiTheme="minorEastAsia" w:hAnsiTheme="minorEastAsia" w:hint="eastAsia"/>
          <w:color w:val="1C1C1C"/>
          <w:sz w:val="28"/>
          <w:szCs w:val="28"/>
        </w:rPr>
        <w:t>）我司通过“</w:t>
      </w:r>
      <w:r>
        <w:rPr>
          <w:rFonts w:asciiTheme="minorEastAsia" w:hAnsiTheme="minorEastAsia"/>
          <w:color w:val="1C1C1C"/>
          <w:sz w:val="28"/>
          <w:szCs w:val="28"/>
        </w:rPr>
        <w:t>95585</w:t>
      </w:r>
      <w:r>
        <w:rPr>
          <w:rFonts w:asciiTheme="minorEastAsia" w:hAnsiTheme="minorEastAsia" w:hint="eastAsia"/>
          <w:color w:val="1C1C1C"/>
          <w:sz w:val="28"/>
          <w:szCs w:val="28"/>
        </w:rPr>
        <w:t>服务专线”受理被保险单位的</w:t>
      </w:r>
      <w:r>
        <w:rPr>
          <w:rFonts w:asciiTheme="minorEastAsia" w:hAnsiTheme="minorEastAsia"/>
          <w:color w:val="1C1C1C"/>
          <w:sz w:val="28"/>
          <w:szCs w:val="28"/>
        </w:rPr>
        <w:t>24</w:t>
      </w:r>
      <w:r>
        <w:rPr>
          <w:rFonts w:asciiTheme="minorEastAsia" w:hAnsiTheme="minorEastAsia" w:hint="eastAsia"/>
          <w:color w:val="1C1C1C"/>
          <w:sz w:val="28"/>
          <w:szCs w:val="28"/>
        </w:rPr>
        <w:t>小时全天候报案、咨询、投诉等业务。</w:t>
      </w:r>
    </w:p>
    <w:p w:rsidR="00AC0CC7" w:rsidRDefault="00AC0CC7" w:rsidP="00AC0CC7">
      <w:pPr>
        <w:spacing w:beforeLines="50" w:before="156" w:afterLines="50" w:after="156" w:line="520" w:lineRule="exact"/>
        <w:ind w:firstLineChars="200" w:firstLine="562"/>
        <w:rPr>
          <w:rFonts w:asciiTheme="minorEastAsia" w:hAnsiTheme="minorEastAsia"/>
          <w:b/>
          <w:color w:val="1C1C1C"/>
          <w:sz w:val="28"/>
          <w:szCs w:val="28"/>
        </w:rPr>
      </w:pPr>
      <w:r>
        <w:rPr>
          <w:rFonts w:asciiTheme="minorEastAsia" w:hAnsiTheme="minorEastAsia" w:hint="eastAsia"/>
          <w:b/>
          <w:color w:val="1C1C1C"/>
          <w:sz w:val="28"/>
          <w:szCs w:val="28"/>
        </w:rPr>
        <w:t>我司承诺：“</w:t>
      </w:r>
      <w:r>
        <w:rPr>
          <w:rFonts w:asciiTheme="minorEastAsia" w:hAnsiTheme="minorEastAsia"/>
          <w:b/>
          <w:color w:val="1C1C1C"/>
          <w:sz w:val="28"/>
          <w:szCs w:val="28"/>
        </w:rPr>
        <w:t>95585</w:t>
      </w:r>
      <w:r>
        <w:rPr>
          <w:rFonts w:asciiTheme="minorEastAsia" w:hAnsiTheme="minorEastAsia" w:hint="eastAsia"/>
          <w:b/>
          <w:color w:val="1C1C1C"/>
          <w:sz w:val="28"/>
          <w:szCs w:val="28"/>
        </w:rPr>
        <w:t>服务专线”</w:t>
      </w:r>
      <w:r>
        <w:rPr>
          <w:rFonts w:asciiTheme="minorEastAsia" w:hAnsiTheme="minorEastAsia"/>
          <w:b/>
          <w:color w:val="1C1C1C"/>
          <w:sz w:val="28"/>
          <w:szCs w:val="28"/>
        </w:rPr>
        <w:t>365</w:t>
      </w:r>
      <w:r>
        <w:rPr>
          <w:rFonts w:asciiTheme="minorEastAsia" w:hAnsiTheme="minorEastAsia" w:hint="eastAsia"/>
          <w:b/>
          <w:color w:val="1C1C1C"/>
          <w:sz w:val="28"/>
          <w:szCs w:val="28"/>
        </w:rPr>
        <w:t>日全年无间歇专人值守，确保随时有专人接听，受理索赔接报案；电脑录音系统和查勘调度系统保证畅通无误，及时准确。本项目被保险单位车辆出险时，通过被保险人标识确认为政府招标车辆，调度至“绿色快赔通道”优先服务。</w:t>
      </w:r>
    </w:p>
    <w:p w:rsidR="00AC0CC7" w:rsidRDefault="00AC0CC7" w:rsidP="00AC0CC7">
      <w:pPr>
        <w:spacing w:beforeLines="50" w:before="156" w:afterLines="50" w:after="156" w:line="520" w:lineRule="exact"/>
        <w:ind w:firstLineChars="200" w:firstLine="562"/>
        <w:rPr>
          <w:rFonts w:asciiTheme="minorEastAsia" w:hAnsiTheme="minorEastAsia"/>
          <w:b/>
          <w:color w:val="1C1C1C"/>
          <w:sz w:val="28"/>
          <w:szCs w:val="28"/>
        </w:rPr>
      </w:pPr>
      <w:r>
        <w:rPr>
          <w:rFonts w:asciiTheme="minorEastAsia" w:hAnsiTheme="minorEastAsia" w:hint="eastAsia"/>
          <w:b/>
          <w:color w:val="1C1C1C"/>
          <w:sz w:val="28"/>
          <w:szCs w:val="28"/>
        </w:rPr>
        <w:t>（</w:t>
      </w:r>
      <w:r>
        <w:rPr>
          <w:rFonts w:asciiTheme="minorEastAsia" w:hAnsiTheme="minorEastAsia"/>
          <w:b/>
          <w:color w:val="1C1C1C"/>
          <w:sz w:val="28"/>
          <w:szCs w:val="28"/>
        </w:rPr>
        <w:t>2</w:t>
      </w:r>
      <w:r>
        <w:rPr>
          <w:rFonts w:asciiTheme="minorEastAsia" w:hAnsiTheme="minorEastAsia" w:hint="eastAsia"/>
          <w:b/>
          <w:color w:val="1C1C1C"/>
          <w:sz w:val="28"/>
          <w:szCs w:val="28"/>
        </w:rPr>
        <w:t>）为便于被保险单位与我司联系，我司理赔服务小组成员电话可为被保险单位提供报案受理服务。</w:t>
      </w:r>
    </w:p>
    <w:p w:rsidR="00AC0CC7" w:rsidRPr="006C08C2"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w:t>
      </w:r>
      <w:r>
        <w:rPr>
          <w:rFonts w:asciiTheme="minorEastAsia" w:hAnsiTheme="minorEastAsia"/>
          <w:color w:val="1C1C1C"/>
          <w:sz w:val="28"/>
          <w:szCs w:val="28"/>
        </w:rPr>
        <w:t>3</w:t>
      </w:r>
      <w:r>
        <w:rPr>
          <w:rFonts w:asciiTheme="minorEastAsia" w:hAnsiTheme="minorEastAsia" w:hint="eastAsia"/>
          <w:color w:val="1C1C1C"/>
          <w:sz w:val="28"/>
          <w:szCs w:val="28"/>
        </w:rPr>
        <w:t>）若被保险人因特殊情况无法在规定时间内报案，我司认可被保险单位出具的出险书面说明，视同及时报案处理。</w:t>
      </w:r>
      <w:bookmarkStart w:id="34" w:name="_Toc451686609"/>
    </w:p>
    <w:p w:rsidR="00AC0CC7" w:rsidRPr="007F6F64" w:rsidRDefault="00AC0CC7" w:rsidP="007F6F64">
      <w:pPr>
        <w:pStyle w:val="3"/>
        <w:spacing w:line="540" w:lineRule="exact"/>
        <w:rPr>
          <w:rFonts w:asciiTheme="minorEastAsia" w:eastAsiaTheme="minorEastAsia" w:hAnsiTheme="minorEastAsia"/>
          <w:sz w:val="28"/>
          <w:szCs w:val="28"/>
        </w:rPr>
      </w:pPr>
      <w:bookmarkStart w:id="35" w:name="_Toc59519664"/>
      <w:r>
        <w:rPr>
          <w:rFonts w:asciiTheme="minorEastAsia" w:eastAsiaTheme="minorEastAsia" w:hAnsiTheme="minorEastAsia" w:hint="eastAsia"/>
          <w:color w:val="F79646"/>
          <w:sz w:val="28"/>
          <w:szCs w:val="28"/>
        </w:rPr>
        <w:t>★</w:t>
      </w:r>
      <w:r>
        <w:rPr>
          <w:rFonts w:asciiTheme="minorEastAsia" w:eastAsiaTheme="minorEastAsia" w:hAnsiTheme="minorEastAsia" w:hint="eastAsia"/>
          <w:sz w:val="28"/>
          <w:szCs w:val="28"/>
        </w:rPr>
        <w:t>理赔服务时效承诺</w:t>
      </w:r>
      <w:bookmarkEnd w:id="34"/>
      <w:bookmarkEnd w:id="35"/>
    </w:p>
    <w:p w:rsidR="00AC0CC7" w:rsidRDefault="00AC0CC7" w:rsidP="00AC0CC7">
      <w:pPr>
        <w:spacing w:beforeLines="50" w:before="156" w:afterLines="50" w:after="156" w:line="520" w:lineRule="exact"/>
        <w:ind w:firstLineChars="200" w:firstLine="562"/>
        <w:rPr>
          <w:rFonts w:asciiTheme="minorEastAsia" w:hAnsiTheme="minorEastAsia"/>
          <w:b/>
          <w:color w:val="1C1C1C"/>
          <w:sz w:val="28"/>
          <w:szCs w:val="28"/>
        </w:rPr>
      </w:pPr>
      <w:proofErr w:type="gramStart"/>
      <w:r>
        <w:rPr>
          <w:rFonts w:asciiTheme="minorEastAsia" w:hAnsiTheme="minorEastAsia" w:hint="eastAsia"/>
          <w:b/>
          <w:color w:val="1C1C1C"/>
          <w:sz w:val="28"/>
          <w:szCs w:val="28"/>
        </w:rPr>
        <w:t>本承诺</w:t>
      </w:r>
      <w:proofErr w:type="gramEnd"/>
      <w:r>
        <w:rPr>
          <w:rFonts w:asciiTheme="minorEastAsia" w:hAnsiTheme="minorEastAsia" w:hint="eastAsia"/>
          <w:b/>
          <w:color w:val="1C1C1C"/>
          <w:sz w:val="28"/>
          <w:szCs w:val="28"/>
        </w:rPr>
        <w:t>作为中华联合财产保险股份有限公司（投标人）参加江苏省党政机关、事业单位及团体组织公务用车项目招标投标文件的不可分割的一部分。如我单位有幸成为江苏省党政机关、事业单位及团体</w:t>
      </w:r>
      <w:r>
        <w:rPr>
          <w:rFonts w:asciiTheme="minorEastAsia" w:hAnsiTheme="minorEastAsia" w:hint="eastAsia"/>
          <w:b/>
          <w:color w:val="1C1C1C"/>
          <w:sz w:val="28"/>
          <w:szCs w:val="28"/>
        </w:rPr>
        <w:lastRenderedPageBreak/>
        <w:t>组织公务用车保险承保单位，在本次合同有效期内，特向贵方保证，为切实保障本项目理赔承诺的履行，保障被保险单位权益，我方接到被保险人报案后，对于属于保险责任的常见车型事故，我司就理赔各环节时效承诺如下：</w:t>
      </w:r>
    </w:p>
    <w:tbl>
      <w:tblPr>
        <w:tblW w:w="9894" w:type="dxa"/>
        <w:jc w:val="center"/>
        <w:tblLayout w:type="fixed"/>
        <w:tblLook w:val="04A0" w:firstRow="1" w:lastRow="0" w:firstColumn="1" w:lastColumn="0" w:noHBand="0" w:noVBand="1"/>
      </w:tblPr>
      <w:tblGrid>
        <w:gridCol w:w="1351"/>
        <w:gridCol w:w="8543"/>
      </w:tblGrid>
      <w:tr w:rsidR="00AC0CC7" w:rsidTr="00AC0CC7">
        <w:trPr>
          <w:trHeight w:val="668"/>
          <w:jc w:val="center"/>
        </w:trPr>
        <w:tc>
          <w:tcPr>
            <w:tcW w:w="1351" w:type="dxa"/>
            <w:tcBorders>
              <w:top w:val="single" w:sz="4" w:space="0" w:color="auto"/>
              <w:left w:val="single" w:sz="4" w:space="0" w:color="auto"/>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b/>
                <w:bCs/>
                <w:color w:val="000000"/>
                <w:sz w:val="28"/>
                <w:szCs w:val="28"/>
              </w:rPr>
            </w:pPr>
            <w:r>
              <w:rPr>
                <w:rFonts w:asciiTheme="minorEastAsia" w:hAnsiTheme="minorEastAsia" w:hint="eastAsia"/>
                <w:b/>
                <w:bCs/>
                <w:color w:val="000000"/>
                <w:sz w:val="28"/>
                <w:szCs w:val="28"/>
              </w:rPr>
              <w:t>理赔环节</w:t>
            </w:r>
          </w:p>
        </w:tc>
        <w:tc>
          <w:tcPr>
            <w:tcW w:w="8543" w:type="dxa"/>
            <w:tcBorders>
              <w:top w:val="single" w:sz="4" w:space="0" w:color="auto"/>
              <w:left w:val="nil"/>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b/>
                <w:bCs/>
                <w:color w:val="000000"/>
                <w:sz w:val="28"/>
                <w:szCs w:val="28"/>
              </w:rPr>
            </w:pPr>
            <w:r>
              <w:rPr>
                <w:rFonts w:asciiTheme="minorEastAsia" w:hAnsiTheme="minorEastAsia" w:hint="eastAsia"/>
                <w:b/>
                <w:bCs/>
                <w:color w:val="000000"/>
                <w:sz w:val="28"/>
                <w:szCs w:val="28"/>
              </w:rPr>
              <w:t>时</w:t>
            </w:r>
            <w:r>
              <w:rPr>
                <w:rFonts w:asciiTheme="minorEastAsia" w:hAnsiTheme="minorEastAsia"/>
                <w:b/>
                <w:bCs/>
                <w:color w:val="000000"/>
                <w:sz w:val="28"/>
                <w:szCs w:val="28"/>
              </w:rPr>
              <w:t xml:space="preserve">  </w:t>
            </w:r>
            <w:r>
              <w:rPr>
                <w:rFonts w:asciiTheme="minorEastAsia" w:hAnsiTheme="minorEastAsia" w:hint="eastAsia"/>
                <w:b/>
                <w:bCs/>
                <w:color w:val="000000"/>
                <w:sz w:val="28"/>
                <w:szCs w:val="28"/>
              </w:rPr>
              <w:t>效</w:t>
            </w:r>
          </w:p>
        </w:tc>
      </w:tr>
      <w:tr w:rsidR="00AC0CC7" w:rsidTr="00AC0CC7">
        <w:trPr>
          <w:trHeight w:val="1021"/>
          <w:jc w:val="center"/>
        </w:trPr>
        <w:tc>
          <w:tcPr>
            <w:tcW w:w="1351" w:type="dxa"/>
            <w:tcBorders>
              <w:top w:val="nil"/>
              <w:left w:val="single" w:sz="4" w:space="0" w:color="auto"/>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b/>
                <w:bCs/>
                <w:color w:val="000000"/>
              </w:rPr>
            </w:pPr>
            <w:r>
              <w:rPr>
                <w:rFonts w:asciiTheme="minorEastAsia" w:hAnsiTheme="minorEastAsia" w:hint="eastAsia"/>
                <w:b/>
                <w:bCs/>
                <w:color w:val="000000"/>
              </w:rPr>
              <w:t>专线接报</w:t>
            </w:r>
          </w:p>
          <w:p w:rsidR="00AC0CC7" w:rsidRDefault="00AC0CC7" w:rsidP="00AC0CC7">
            <w:pPr>
              <w:spacing w:line="360" w:lineRule="auto"/>
              <w:jc w:val="center"/>
              <w:rPr>
                <w:rFonts w:asciiTheme="minorEastAsia" w:hAnsiTheme="minorEastAsia"/>
                <w:b/>
                <w:bCs/>
                <w:color w:val="000000"/>
              </w:rPr>
            </w:pPr>
            <w:r>
              <w:rPr>
                <w:rFonts w:asciiTheme="minorEastAsia" w:hAnsiTheme="minorEastAsia" w:hint="eastAsia"/>
                <w:b/>
                <w:bCs/>
                <w:color w:val="000000"/>
              </w:rPr>
              <w:t>案时效</w:t>
            </w:r>
          </w:p>
        </w:tc>
        <w:tc>
          <w:tcPr>
            <w:tcW w:w="8543" w:type="dxa"/>
            <w:tcBorders>
              <w:top w:val="nil"/>
              <w:left w:val="nil"/>
              <w:bottom w:val="single" w:sz="4" w:space="0" w:color="auto"/>
              <w:right w:val="single" w:sz="4" w:space="0" w:color="auto"/>
            </w:tcBorders>
            <w:vAlign w:val="center"/>
          </w:tcPr>
          <w:p w:rsidR="00AC0CC7" w:rsidRDefault="00AC0CC7" w:rsidP="00AC0CC7">
            <w:pPr>
              <w:spacing w:line="360" w:lineRule="auto"/>
              <w:rPr>
                <w:rFonts w:asciiTheme="minorEastAsia" w:hAnsiTheme="minorEastAsia"/>
                <w:color w:val="000000"/>
              </w:rPr>
            </w:pPr>
            <w:r>
              <w:rPr>
                <w:rFonts w:asciiTheme="minorEastAsia" w:hAnsiTheme="minorEastAsia" w:hint="eastAsia"/>
                <w:color w:val="000000"/>
              </w:rPr>
              <w:t>“</w:t>
            </w:r>
            <w:r>
              <w:rPr>
                <w:rFonts w:asciiTheme="minorEastAsia" w:hAnsiTheme="minorEastAsia"/>
                <w:color w:val="000000"/>
              </w:rPr>
              <w:t>95585</w:t>
            </w:r>
            <w:r>
              <w:rPr>
                <w:rFonts w:asciiTheme="minorEastAsia" w:hAnsiTheme="minorEastAsia" w:hint="eastAsia"/>
                <w:color w:val="000000"/>
              </w:rPr>
              <w:t>”服务专线</w:t>
            </w:r>
            <w:r>
              <w:rPr>
                <w:rFonts w:asciiTheme="minorEastAsia" w:hAnsiTheme="minorEastAsia"/>
                <w:b/>
                <w:bCs/>
                <w:color w:val="000000"/>
                <w:u w:val="single"/>
              </w:rPr>
              <w:t>365</w:t>
            </w:r>
            <w:r>
              <w:rPr>
                <w:rFonts w:asciiTheme="minorEastAsia" w:hAnsiTheme="minorEastAsia" w:hint="eastAsia"/>
                <w:b/>
                <w:bCs/>
                <w:color w:val="000000"/>
                <w:u w:val="single"/>
              </w:rPr>
              <w:t>天×</w:t>
            </w:r>
            <w:r>
              <w:rPr>
                <w:rFonts w:asciiTheme="minorEastAsia" w:hAnsiTheme="minorEastAsia"/>
                <w:b/>
                <w:bCs/>
                <w:color w:val="000000"/>
                <w:u w:val="single"/>
              </w:rPr>
              <w:t>24</w:t>
            </w:r>
            <w:r>
              <w:rPr>
                <w:rFonts w:asciiTheme="minorEastAsia" w:hAnsiTheme="minorEastAsia" w:hint="eastAsia"/>
                <w:b/>
                <w:bCs/>
                <w:color w:val="000000"/>
                <w:u w:val="single"/>
              </w:rPr>
              <w:t>小时</w:t>
            </w:r>
            <w:r>
              <w:rPr>
                <w:rFonts w:asciiTheme="minorEastAsia" w:hAnsiTheme="minorEastAsia" w:hint="eastAsia"/>
                <w:color w:val="000000"/>
              </w:rPr>
              <w:t>接受报案；受理报案后，</w:t>
            </w:r>
            <w:r>
              <w:rPr>
                <w:rFonts w:asciiTheme="minorEastAsia" w:hAnsiTheme="minorEastAsia"/>
                <w:b/>
                <w:u w:val="single"/>
              </w:rPr>
              <w:t>3</w:t>
            </w:r>
            <w:r>
              <w:rPr>
                <w:rFonts w:asciiTheme="minorEastAsia" w:hAnsiTheme="minorEastAsia" w:hint="eastAsia"/>
                <w:b/>
                <w:u w:val="single"/>
              </w:rPr>
              <w:t>分钟内</w:t>
            </w:r>
            <w:r>
              <w:rPr>
                <w:rFonts w:asciiTheme="minorEastAsia" w:hAnsiTheme="minorEastAsia" w:hint="eastAsia"/>
                <w:color w:val="000000"/>
              </w:rPr>
              <w:t>完成报案录入及查勘调度工作；并在</w:t>
            </w:r>
            <w:r>
              <w:rPr>
                <w:rFonts w:asciiTheme="minorEastAsia" w:hAnsiTheme="minorEastAsia"/>
                <w:b/>
                <w:u w:val="single"/>
              </w:rPr>
              <w:t>5</w:t>
            </w:r>
            <w:r>
              <w:rPr>
                <w:rFonts w:asciiTheme="minorEastAsia" w:hAnsiTheme="minorEastAsia" w:hint="eastAsia"/>
                <w:b/>
                <w:u w:val="single"/>
              </w:rPr>
              <w:t>分钟内</w:t>
            </w:r>
            <w:r>
              <w:rPr>
                <w:rFonts w:asciiTheme="minorEastAsia" w:hAnsiTheme="minorEastAsia" w:hint="eastAsia"/>
                <w:color w:val="000000"/>
              </w:rPr>
              <w:t>以短信形式通知报案人我司指定服务专员。</w:t>
            </w:r>
          </w:p>
        </w:tc>
      </w:tr>
      <w:tr w:rsidR="00AC0CC7" w:rsidTr="00AC0CC7">
        <w:trPr>
          <w:trHeight w:val="1021"/>
          <w:jc w:val="center"/>
        </w:trPr>
        <w:tc>
          <w:tcPr>
            <w:tcW w:w="1351" w:type="dxa"/>
            <w:tcBorders>
              <w:top w:val="nil"/>
              <w:left w:val="single" w:sz="4" w:space="0" w:color="auto"/>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b/>
                <w:bCs/>
                <w:color w:val="000000"/>
              </w:rPr>
            </w:pPr>
            <w:r>
              <w:rPr>
                <w:rFonts w:asciiTheme="minorEastAsia" w:hAnsiTheme="minorEastAsia" w:hint="eastAsia"/>
                <w:b/>
                <w:bCs/>
                <w:color w:val="000000"/>
              </w:rPr>
              <w:t>查勘调度</w:t>
            </w:r>
          </w:p>
          <w:p w:rsidR="00AC0CC7" w:rsidRDefault="00AC0CC7" w:rsidP="00AC0CC7">
            <w:pPr>
              <w:spacing w:line="360" w:lineRule="auto"/>
              <w:jc w:val="center"/>
              <w:rPr>
                <w:rFonts w:asciiTheme="minorEastAsia" w:hAnsiTheme="minorEastAsia"/>
                <w:b/>
                <w:bCs/>
                <w:color w:val="000000"/>
              </w:rPr>
            </w:pPr>
            <w:r>
              <w:rPr>
                <w:rFonts w:asciiTheme="minorEastAsia" w:hAnsiTheme="minorEastAsia" w:hint="eastAsia"/>
                <w:b/>
                <w:bCs/>
                <w:color w:val="000000"/>
              </w:rPr>
              <w:t>承诺</w:t>
            </w:r>
          </w:p>
        </w:tc>
        <w:tc>
          <w:tcPr>
            <w:tcW w:w="8543" w:type="dxa"/>
            <w:tcBorders>
              <w:top w:val="nil"/>
              <w:left w:val="nil"/>
              <w:bottom w:val="single" w:sz="4" w:space="0" w:color="auto"/>
              <w:right w:val="single" w:sz="4" w:space="0" w:color="auto"/>
            </w:tcBorders>
            <w:vAlign w:val="center"/>
          </w:tcPr>
          <w:p w:rsidR="00AC0CC7" w:rsidRDefault="00AC0CC7" w:rsidP="00AC0CC7">
            <w:pPr>
              <w:spacing w:line="360" w:lineRule="auto"/>
              <w:rPr>
                <w:rFonts w:asciiTheme="minorEastAsia" w:hAnsiTheme="minorEastAsia"/>
                <w:color w:val="000000"/>
              </w:rPr>
            </w:pPr>
            <w:r>
              <w:rPr>
                <w:rFonts w:asciiTheme="minorEastAsia" w:hAnsiTheme="minorEastAsia" w:hint="eastAsia"/>
                <w:color w:val="000000"/>
              </w:rPr>
              <w:t>接报案后</w:t>
            </w:r>
            <w:r>
              <w:rPr>
                <w:rFonts w:asciiTheme="minorEastAsia" w:hAnsiTheme="minorEastAsia" w:hint="eastAsia"/>
                <w:b/>
                <w:bCs/>
                <w:color w:val="000000"/>
                <w:u w:val="single"/>
              </w:rPr>
              <w:t>3分钟内</w:t>
            </w:r>
            <w:r>
              <w:rPr>
                <w:rFonts w:asciiTheme="minorEastAsia" w:hAnsiTheme="minorEastAsia" w:hint="eastAsia"/>
                <w:color w:val="000000"/>
              </w:rPr>
              <w:t>查勘定损人</w:t>
            </w:r>
            <w:proofErr w:type="gramStart"/>
            <w:r>
              <w:rPr>
                <w:rFonts w:asciiTheme="minorEastAsia" w:hAnsiTheme="minorEastAsia" w:hint="eastAsia"/>
                <w:color w:val="000000"/>
              </w:rPr>
              <w:t>员电话</w:t>
            </w:r>
            <w:proofErr w:type="gramEnd"/>
            <w:r>
              <w:rPr>
                <w:rFonts w:asciiTheme="minorEastAsia" w:hAnsiTheme="minorEastAsia" w:hint="eastAsia"/>
                <w:color w:val="000000"/>
              </w:rPr>
              <w:t>联系出险客户</w:t>
            </w:r>
          </w:p>
        </w:tc>
      </w:tr>
      <w:tr w:rsidR="00AC0CC7" w:rsidTr="00AC0CC7">
        <w:trPr>
          <w:trHeight w:val="1021"/>
          <w:jc w:val="center"/>
        </w:trPr>
        <w:tc>
          <w:tcPr>
            <w:tcW w:w="1351" w:type="dxa"/>
            <w:vMerge w:val="restart"/>
            <w:tcBorders>
              <w:top w:val="nil"/>
              <w:left w:val="single" w:sz="4" w:space="0" w:color="auto"/>
              <w:bottom w:val="single" w:sz="4" w:space="0" w:color="auto"/>
              <w:right w:val="single" w:sz="4" w:space="0" w:color="auto"/>
            </w:tcBorders>
            <w:vAlign w:val="center"/>
          </w:tcPr>
          <w:p w:rsidR="00AC0CC7" w:rsidRDefault="00AC0CC7" w:rsidP="00AC0CC7">
            <w:pPr>
              <w:spacing w:line="360" w:lineRule="auto"/>
              <w:rPr>
                <w:rFonts w:asciiTheme="minorEastAsia" w:hAnsiTheme="minorEastAsia"/>
                <w:b/>
                <w:bCs/>
                <w:color w:val="000000"/>
              </w:rPr>
            </w:pPr>
            <w:r>
              <w:rPr>
                <w:rFonts w:asciiTheme="minorEastAsia" w:hAnsiTheme="minorEastAsia"/>
                <w:b/>
                <w:bCs/>
                <w:color w:val="000000"/>
              </w:rPr>
              <w:t>现场承诺</w:t>
            </w:r>
          </w:p>
        </w:tc>
        <w:tc>
          <w:tcPr>
            <w:tcW w:w="8543" w:type="dxa"/>
            <w:tcBorders>
              <w:top w:val="single" w:sz="4" w:space="0" w:color="auto"/>
              <w:left w:val="single" w:sz="4" w:space="0" w:color="auto"/>
              <w:bottom w:val="single" w:sz="4" w:space="0" w:color="auto"/>
              <w:right w:val="single" w:sz="4" w:space="0" w:color="auto"/>
            </w:tcBorders>
            <w:vAlign w:val="center"/>
          </w:tcPr>
          <w:p w:rsidR="00AC0CC7" w:rsidRDefault="00AC0CC7" w:rsidP="00AC0CC7">
            <w:pPr>
              <w:spacing w:line="360" w:lineRule="auto"/>
              <w:rPr>
                <w:rFonts w:asciiTheme="minorEastAsia" w:hAnsiTheme="minorEastAsia"/>
                <w:b/>
                <w:bCs/>
                <w:color w:val="000000"/>
              </w:rPr>
            </w:pPr>
            <w:r>
              <w:rPr>
                <w:rFonts w:asciiTheme="minorEastAsia" w:hAnsiTheme="minorEastAsia" w:hint="eastAsia"/>
                <w:b/>
                <w:bCs/>
                <w:color w:val="000000"/>
              </w:rPr>
              <w:t>在省内城市出险，</w:t>
            </w:r>
            <w:r>
              <w:rPr>
                <w:rFonts w:asciiTheme="minorEastAsia" w:hAnsiTheme="minorEastAsia" w:hint="eastAsia"/>
                <w:color w:val="000000"/>
              </w:rPr>
              <w:t>确保理赔人员</w:t>
            </w:r>
            <w:r>
              <w:rPr>
                <w:rFonts w:asciiTheme="minorEastAsia" w:hAnsiTheme="minorEastAsia"/>
                <w:b/>
                <w:bCs/>
                <w:color w:val="000000"/>
                <w:u w:val="single"/>
              </w:rPr>
              <w:t>30</w:t>
            </w:r>
            <w:r>
              <w:rPr>
                <w:rFonts w:asciiTheme="minorEastAsia" w:hAnsiTheme="minorEastAsia" w:hint="eastAsia"/>
                <w:b/>
                <w:bCs/>
                <w:color w:val="000000"/>
                <w:u w:val="single"/>
              </w:rPr>
              <w:t>分钟内</w:t>
            </w:r>
            <w:r>
              <w:rPr>
                <w:rFonts w:asciiTheme="minorEastAsia" w:hAnsiTheme="minorEastAsia" w:hint="eastAsia"/>
                <w:color w:val="000000"/>
              </w:rPr>
              <w:t>到达现场。</w:t>
            </w:r>
          </w:p>
        </w:tc>
      </w:tr>
      <w:tr w:rsidR="00AC0CC7" w:rsidTr="00AC0CC7">
        <w:trPr>
          <w:trHeight w:val="1021"/>
          <w:jc w:val="center"/>
        </w:trPr>
        <w:tc>
          <w:tcPr>
            <w:tcW w:w="1351" w:type="dxa"/>
            <w:vMerge/>
            <w:tcBorders>
              <w:top w:val="nil"/>
              <w:left w:val="single" w:sz="4" w:space="0" w:color="auto"/>
              <w:bottom w:val="single" w:sz="4" w:space="0" w:color="auto"/>
              <w:right w:val="single" w:sz="4" w:space="0" w:color="auto"/>
            </w:tcBorders>
            <w:vAlign w:val="center"/>
          </w:tcPr>
          <w:p w:rsidR="00AC0CC7" w:rsidRDefault="00AC0CC7" w:rsidP="00AC0CC7">
            <w:pPr>
              <w:spacing w:line="360" w:lineRule="auto"/>
              <w:rPr>
                <w:rFonts w:asciiTheme="minorEastAsia" w:hAnsiTheme="minorEastAsia"/>
                <w:b/>
                <w:bCs/>
                <w:color w:val="000000"/>
              </w:rPr>
            </w:pPr>
          </w:p>
        </w:tc>
        <w:tc>
          <w:tcPr>
            <w:tcW w:w="8543" w:type="dxa"/>
            <w:tcBorders>
              <w:top w:val="single" w:sz="4" w:space="0" w:color="auto"/>
              <w:left w:val="single" w:sz="4" w:space="0" w:color="auto"/>
              <w:bottom w:val="single" w:sz="4" w:space="0" w:color="auto"/>
              <w:right w:val="single" w:sz="4" w:space="0" w:color="auto"/>
            </w:tcBorders>
            <w:vAlign w:val="center"/>
          </w:tcPr>
          <w:p w:rsidR="00AC0CC7" w:rsidRDefault="00AC0CC7" w:rsidP="00AC0CC7">
            <w:pPr>
              <w:spacing w:line="360" w:lineRule="auto"/>
              <w:rPr>
                <w:rFonts w:asciiTheme="minorEastAsia" w:hAnsiTheme="minorEastAsia"/>
                <w:b/>
                <w:bCs/>
                <w:color w:val="000000"/>
              </w:rPr>
            </w:pPr>
            <w:r>
              <w:rPr>
                <w:rFonts w:asciiTheme="minorEastAsia" w:hAnsiTheme="minorEastAsia" w:hint="eastAsia"/>
                <w:b/>
                <w:bCs/>
                <w:color w:val="000000"/>
              </w:rPr>
              <w:t>在省外其他城市出险，</w:t>
            </w:r>
            <w:r>
              <w:rPr>
                <w:rFonts w:asciiTheme="minorEastAsia" w:hAnsiTheme="minorEastAsia" w:hint="eastAsia"/>
                <w:color w:val="000000"/>
              </w:rPr>
              <w:t>确保理赔人员</w:t>
            </w:r>
            <w:r>
              <w:rPr>
                <w:rFonts w:asciiTheme="minorEastAsia" w:hAnsiTheme="minorEastAsia"/>
                <w:b/>
                <w:bCs/>
                <w:color w:val="000000"/>
                <w:u w:val="single"/>
              </w:rPr>
              <w:t>30</w:t>
            </w:r>
            <w:r>
              <w:rPr>
                <w:rFonts w:asciiTheme="minorEastAsia" w:hAnsiTheme="minorEastAsia" w:hint="eastAsia"/>
                <w:b/>
                <w:bCs/>
                <w:color w:val="000000"/>
                <w:u w:val="single"/>
              </w:rPr>
              <w:t>分钟内</w:t>
            </w:r>
            <w:r>
              <w:rPr>
                <w:rFonts w:asciiTheme="minorEastAsia" w:hAnsiTheme="minorEastAsia" w:hint="eastAsia"/>
                <w:color w:val="000000"/>
              </w:rPr>
              <w:t>到达现场。</w:t>
            </w:r>
          </w:p>
        </w:tc>
      </w:tr>
      <w:tr w:rsidR="00AC0CC7" w:rsidTr="00AC0CC7">
        <w:trPr>
          <w:trHeight w:val="1021"/>
          <w:jc w:val="center"/>
        </w:trPr>
        <w:tc>
          <w:tcPr>
            <w:tcW w:w="1351" w:type="dxa"/>
            <w:vMerge/>
            <w:tcBorders>
              <w:top w:val="nil"/>
              <w:left w:val="single" w:sz="4" w:space="0" w:color="auto"/>
              <w:bottom w:val="single" w:sz="4" w:space="0" w:color="auto"/>
              <w:right w:val="single" w:sz="4" w:space="0" w:color="auto"/>
            </w:tcBorders>
            <w:vAlign w:val="center"/>
          </w:tcPr>
          <w:p w:rsidR="00AC0CC7" w:rsidRDefault="00AC0CC7" w:rsidP="00AC0CC7">
            <w:pPr>
              <w:spacing w:line="360" w:lineRule="auto"/>
              <w:rPr>
                <w:rFonts w:asciiTheme="minorEastAsia" w:hAnsiTheme="minorEastAsia"/>
                <w:b/>
                <w:bCs/>
                <w:color w:val="000000"/>
              </w:rPr>
            </w:pPr>
          </w:p>
        </w:tc>
        <w:tc>
          <w:tcPr>
            <w:tcW w:w="8543" w:type="dxa"/>
            <w:tcBorders>
              <w:top w:val="single" w:sz="4" w:space="0" w:color="auto"/>
              <w:left w:val="single" w:sz="4" w:space="0" w:color="auto"/>
              <w:bottom w:val="single" w:sz="4" w:space="0" w:color="auto"/>
              <w:right w:val="single" w:sz="4" w:space="0" w:color="auto"/>
            </w:tcBorders>
            <w:vAlign w:val="center"/>
          </w:tcPr>
          <w:p w:rsidR="00AC0CC7" w:rsidRDefault="00AC0CC7" w:rsidP="00AC0CC7">
            <w:pPr>
              <w:spacing w:line="360" w:lineRule="auto"/>
              <w:rPr>
                <w:rFonts w:asciiTheme="minorEastAsia" w:hAnsiTheme="minorEastAsia"/>
                <w:b/>
                <w:bCs/>
                <w:color w:val="000000"/>
              </w:rPr>
            </w:pPr>
            <w:r>
              <w:rPr>
                <w:rFonts w:asciiTheme="minorEastAsia" w:hAnsiTheme="minorEastAsia" w:hint="eastAsia"/>
                <w:b/>
                <w:bCs/>
                <w:color w:val="000000"/>
              </w:rPr>
              <w:t>如我公司无法按照约定时间到达事故现场，</w:t>
            </w:r>
            <w:r w:rsidRPr="00A8286A">
              <w:rPr>
                <w:rFonts w:asciiTheme="minorEastAsia" w:hAnsiTheme="minorEastAsia" w:hint="eastAsia"/>
                <w:b/>
                <w:bCs/>
                <w:color w:val="000000"/>
              </w:rPr>
              <w:t>以被保险人提供的现场照片、损</w:t>
            </w:r>
            <w:r>
              <w:rPr>
                <w:rFonts w:asciiTheme="minorEastAsia" w:hAnsiTheme="minorEastAsia" w:hint="eastAsia"/>
                <w:b/>
                <w:bCs/>
                <w:color w:val="000000"/>
              </w:rPr>
              <w:t>失清单、事故说明、修理发票及其他证明材料作为赔付理算依据。如被保险人当</w:t>
            </w:r>
            <w:r w:rsidRPr="00A8286A">
              <w:rPr>
                <w:rFonts w:asciiTheme="minorEastAsia" w:hAnsiTheme="minorEastAsia" w:hint="eastAsia"/>
                <w:b/>
                <w:bCs/>
                <w:color w:val="000000"/>
              </w:rPr>
              <w:t>时无法拍照，可联系我司定损员，现场指导提供照片。</w:t>
            </w:r>
          </w:p>
        </w:tc>
      </w:tr>
      <w:tr w:rsidR="00AC0CC7" w:rsidTr="00AC0CC7">
        <w:trPr>
          <w:trHeight w:val="1021"/>
          <w:jc w:val="center"/>
        </w:trPr>
        <w:tc>
          <w:tcPr>
            <w:tcW w:w="1351" w:type="dxa"/>
            <w:vMerge/>
            <w:tcBorders>
              <w:top w:val="nil"/>
              <w:left w:val="single" w:sz="4" w:space="0" w:color="auto"/>
              <w:bottom w:val="single" w:sz="4" w:space="0" w:color="auto"/>
              <w:right w:val="single" w:sz="4" w:space="0" w:color="auto"/>
            </w:tcBorders>
            <w:vAlign w:val="center"/>
          </w:tcPr>
          <w:p w:rsidR="00AC0CC7" w:rsidRDefault="00AC0CC7" w:rsidP="00AC0CC7">
            <w:pPr>
              <w:spacing w:line="360" w:lineRule="auto"/>
              <w:rPr>
                <w:rFonts w:asciiTheme="minorEastAsia" w:hAnsiTheme="minorEastAsia"/>
                <w:b/>
                <w:bCs/>
                <w:color w:val="000000"/>
              </w:rPr>
            </w:pPr>
          </w:p>
        </w:tc>
        <w:tc>
          <w:tcPr>
            <w:tcW w:w="8543" w:type="dxa"/>
            <w:tcBorders>
              <w:top w:val="single" w:sz="4" w:space="0" w:color="auto"/>
              <w:left w:val="single" w:sz="4" w:space="0" w:color="auto"/>
              <w:bottom w:val="single" w:sz="4" w:space="0" w:color="auto"/>
              <w:right w:val="single" w:sz="4" w:space="0" w:color="auto"/>
            </w:tcBorders>
            <w:vAlign w:val="center"/>
          </w:tcPr>
          <w:p w:rsidR="00AC0CC7" w:rsidRDefault="00AC0CC7" w:rsidP="00AC0CC7">
            <w:pPr>
              <w:spacing w:line="360" w:lineRule="auto"/>
              <w:rPr>
                <w:rFonts w:asciiTheme="minorEastAsia" w:hAnsiTheme="minorEastAsia"/>
                <w:b/>
                <w:bCs/>
                <w:color w:val="000000"/>
              </w:rPr>
            </w:pPr>
            <w:r>
              <w:rPr>
                <w:rFonts w:asciiTheme="minorEastAsia" w:hAnsiTheme="minorEastAsia" w:hint="eastAsia"/>
                <w:b/>
                <w:bCs/>
                <w:color w:val="000000"/>
              </w:rPr>
              <w:t>发生重大事故，我司将在第一时间内委托当地保险公司领导，赶赴现场参与事故调解救助查勘。我司理赔部门负责人同时赶往事故发生地协调处理事故。</w:t>
            </w:r>
          </w:p>
        </w:tc>
      </w:tr>
      <w:tr w:rsidR="00AC0CC7" w:rsidTr="00AC0CC7">
        <w:trPr>
          <w:trHeight w:val="1021"/>
          <w:jc w:val="center"/>
        </w:trPr>
        <w:tc>
          <w:tcPr>
            <w:tcW w:w="1351" w:type="dxa"/>
            <w:vMerge/>
            <w:tcBorders>
              <w:top w:val="nil"/>
              <w:left w:val="single" w:sz="4" w:space="0" w:color="auto"/>
              <w:bottom w:val="single" w:sz="4" w:space="0" w:color="auto"/>
              <w:right w:val="single" w:sz="4" w:space="0" w:color="auto"/>
            </w:tcBorders>
            <w:vAlign w:val="center"/>
          </w:tcPr>
          <w:p w:rsidR="00AC0CC7" w:rsidRDefault="00AC0CC7" w:rsidP="00AC0CC7">
            <w:pPr>
              <w:spacing w:line="360" w:lineRule="auto"/>
              <w:rPr>
                <w:rFonts w:asciiTheme="minorEastAsia" w:hAnsiTheme="minorEastAsia"/>
                <w:b/>
                <w:bCs/>
                <w:color w:val="000000"/>
              </w:rPr>
            </w:pPr>
          </w:p>
        </w:tc>
        <w:tc>
          <w:tcPr>
            <w:tcW w:w="8543" w:type="dxa"/>
            <w:tcBorders>
              <w:top w:val="single" w:sz="4" w:space="0" w:color="auto"/>
              <w:left w:val="single" w:sz="4" w:space="0" w:color="auto"/>
              <w:bottom w:val="single" w:sz="4" w:space="0" w:color="auto"/>
              <w:right w:val="single" w:sz="4" w:space="0" w:color="auto"/>
            </w:tcBorders>
            <w:vAlign w:val="center"/>
          </w:tcPr>
          <w:p w:rsidR="00AC0CC7" w:rsidRDefault="00AC0CC7" w:rsidP="00AC0CC7">
            <w:pPr>
              <w:spacing w:line="360" w:lineRule="auto"/>
              <w:rPr>
                <w:rFonts w:asciiTheme="minorEastAsia" w:hAnsiTheme="minorEastAsia"/>
                <w:b/>
                <w:bCs/>
                <w:color w:val="000000"/>
              </w:rPr>
            </w:pPr>
            <w:r>
              <w:rPr>
                <w:rFonts w:asciiTheme="minorEastAsia" w:hAnsiTheme="minorEastAsia" w:hint="eastAsia"/>
                <w:b/>
                <w:bCs/>
                <w:color w:val="000000"/>
              </w:rPr>
              <w:t>遇阻限时联系：</w:t>
            </w:r>
            <w:r>
              <w:rPr>
                <w:rFonts w:asciiTheme="minorEastAsia" w:hAnsiTheme="minorEastAsia" w:hint="eastAsia"/>
                <w:color w:val="000000"/>
              </w:rPr>
              <w:t>遇有特殊情况（如交通管制、道路堵塞等），不能在规定时限内到达现场的，查勘人员将在第一时间与客户取得联系并商定到达时间地点。</w:t>
            </w:r>
          </w:p>
        </w:tc>
      </w:tr>
      <w:tr w:rsidR="00AC0CC7" w:rsidTr="00AC0CC7">
        <w:trPr>
          <w:trHeight w:val="1021"/>
          <w:jc w:val="center"/>
        </w:trPr>
        <w:tc>
          <w:tcPr>
            <w:tcW w:w="1351" w:type="dxa"/>
            <w:vMerge/>
            <w:tcBorders>
              <w:top w:val="nil"/>
              <w:left w:val="single" w:sz="4" w:space="0" w:color="auto"/>
              <w:bottom w:val="single" w:sz="4" w:space="0" w:color="auto"/>
              <w:right w:val="single" w:sz="4" w:space="0" w:color="auto"/>
            </w:tcBorders>
            <w:vAlign w:val="center"/>
          </w:tcPr>
          <w:p w:rsidR="00AC0CC7" w:rsidRDefault="00AC0CC7" w:rsidP="00AC0CC7">
            <w:pPr>
              <w:spacing w:line="360" w:lineRule="auto"/>
              <w:rPr>
                <w:rFonts w:asciiTheme="minorEastAsia" w:hAnsiTheme="minorEastAsia"/>
                <w:b/>
                <w:bCs/>
                <w:color w:val="000000"/>
              </w:rPr>
            </w:pPr>
          </w:p>
        </w:tc>
        <w:tc>
          <w:tcPr>
            <w:tcW w:w="8543" w:type="dxa"/>
            <w:tcBorders>
              <w:top w:val="single" w:sz="4" w:space="0" w:color="auto"/>
              <w:left w:val="nil"/>
              <w:bottom w:val="single" w:sz="4" w:space="0" w:color="auto"/>
              <w:right w:val="single" w:sz="4" w:space="0" w:color="auto"/>
            </w:tcBorders>
            <w:vAlign w:val="center"/>
          </w:tcPr>
          <w:p w:rsidR="00AC0CC7" w:rsidRDefault="00AC0CC7" w:rsidP="00AC0CC7">
            <w:pPr>
              <w:spacing w:line="360" w:lineRule="auto"/>
              <w:rPr>
                <w:rFonts w:asciiTheme="minorEastAsia" w:hAnsiTheme="minorEastAsia"/>
                <w:b/>
                <w:bCs/>
                <w:color w:val="000000"/>
              </w:rPr>
            </w:pPr>
            <w:r>
              <w:rPr>
                <w:rFonts w:asciiTheme="minorEastAsia" w:hAnsiTheme="minorEastAsia" w:hint="eastAsia"/>
                <w:b/>
                <w:bCs/>
                <w:color w:val="000000"/>
              </w:rPr>
              <w:t>后续事项引导：</w:t>
            </w:r>
            <w:r>
              <w:rPr>
                <w:rFonts w:asciiTheme="minorEastAsia" w:hAnsiTheme="minorEastAsia" w:hint="eastAsia"/>
                <w:color w:val="000000"/>
              </w:rPr>
              <w:t>查勘人员完成查勘作业后，向客户书面提示出险车辆应提供的索赔资料清单，明确后续索赔事项，方便客户索赔。</w:t>
            </w:r>
          </w:p>
        </w:tc>
      </w:tr>
      <w:tr w:rsidR="00AC0CC7" w:rsidTr="00AC0CC7">
        <w:trPr>
          <w:trHeight w:val="1021"/>
          <w:jc w:val="center"/>
        </w:trPr>
        <w:tc>
          <w:tcPr>
            <w:tcW w:w="1351" w:type="dxa"/>
            <w:tcBorders>
              <w:top w:val="nil"/>
              <w:left w:val="single" w:sz="4" w:space="0" w:color="auto"/>
              <w:bottom w:val="single" w:sz="4" w:space="0" w:color="auto"/>
              <w:right w:val="single" w:sz="4" w:space="0" w:color="auto"/>
            </w:tcBorders>
            <w:vAlign w:val="center"/>
          </w:tcPr>
          <w:p w:rsidR="00AC0CC7" w:rsidRDefault="00AC0CC7" w:rsidP="00AC0CC7">
            <w:pPr>
              <w:spacing w:line="360" w:lineRule="auto"/>
              <w:jc w:val="center"/>
              <w:rPr>
                <w:rFonts w:asciiTheme="minorEastAsia" w:hAnsiTheme="minorEastAsia"/>
                <w:b/>
                <w:bCs/>
                <w:color w:val="000000"/>
              </w:rPr>
            </w:pPr>
            <w:r>
              <w:rPr>
                <w:rFonts w:asciiTheme="minorEastAsia" w:hAnsiTheme="minorEastAsia" w:hint="eastAsia"/>
                <w:b/>
                <w:bCs/>
                <w:color w:val="000000"/>
              </w:rPr>
              <w:t>理赔结案</w:t>
            </w:r>
          </w:p>
          <w:p w:rsidR="00AC0CC7" w:rsidRDefault="00AC0CC7" w:rsidP="00AC0CC7">
            <w:pPr>
              <w:spacing w:line="360" w:lineRule="auto"/>
              <w:jc w:val="center"/>
              <w:rPr>
                <w:rFonts w:asciiTheme="minorEastAsia" w:hAnsiTheme="minorEastAsia"/>
                <w:b/>
                <w:bCs/>
                <w:color w:val="000000"/>
              </w:rPr>
            </w:pPr>
            <w:r>
              <w:rPr>
                <w:rFonts w:asciiTheme="minorEastAsia" w:hAnsiTheme="minorEastAsia" w:hint="eastAsia"/>
                <w:b/>
                <w:bCs/>
                <w:color w:val="000000"/>
              </w:rPr>
              <w:t>承诺</w:t>
            </w:r>
          </w:p>
        </w:tc>
        <w:tc>
          <w:tcPr>
            <w:tcW w:w="8543" w:type="dxa"/>
            <w:tcBorders>
              <w:top w:val="nil"/>
              <w:left w:val="nil"/>
              <w:bottom w:val="single" w:sz="4" w:space="0" w:color="auto"/>
              <w:right w:val="single" w:sz="4" w:space="0" w:color="auto"/>
            </w:tcBorders>
            <w:vAlign w:val="center"/>
          </w:tcPr>
          <w:p w:rsidR="00AC0CC7" w:rsidRDefault="00AC0CC7" w:rsidP="00AC0CC7">
            <w:pPr>
              <w:spacing w:line="360" w:lineRule="auto"/>
              <w:rPr>
                <w:rFonts w:asciiTheme="minorEastAsia" w:hAnsiTheme="minorEastAsia"/>
                <w:b/>
                <w:bCs/>
                <w:color w:val="000000"/>
              </w:rPr>
            </w:pPr>
            <w:r>
              <w:rPr>
                <w:rFonts w:asciiTheme="minorEastAsia" w:hAnsiTheme="minorEastAsia"/>
                <w:b/>
                <w:bCs/>
                <w:color w:val="000000"/>
              </w:rPr>
              <w:t>2000</w:t>
            </w:r>
            <w:r>
              <w:rPr>
                <w:rFonts w:asciiTheme="minorEastAsia" w:hAnsiTheme="minorEastAsia" w:hint="eastAsia"/>
                <w:b/>
                <w:bCs/>
                <w:color w:val="000000"/>
              </w:rPr>
              <w:t>元（包括</w:t>
            </w:r>
            <w:r>
              <w:rPr>
                <w:rFonts w:asciiTheme="minorEastAsia" w:hAnsiTheme="minorEastAsia"/>
                <w:b/>
                <w:bCs/>
                <w:color w:val="000000"/>
              </w:rPr>
              <w:t>2000</w:t>
            </w:r>
            <w:r>
              <w:rPr>
                <w:rFonts w:asciiTheme="minorEastAsia" w:hAnsiTheme="minorEastAsia" w:hint="eastAsia"/>
                <w:b/>
                <w:bCs/>
                <w:color w:val="000000"/>
              </w:rPr>
              <w:t>元）单方事故，材料齐全，</w:t>
            </w:r>
            <w:r w:rsidRPr="00A8286A">
              <w:rPr>
                <w:rFonts w:asciiTheme="minorEastAsia" w:hAnsiTheme="minorEastAsia" w:hint="eastAsia"/>
                <w:b/>
                <w:bCs/>
                <w:color w:val="000000"/>
              </w:rPr>
              <w:t>并经查勘</w:t>
            </w:r>
            <w:proofErr w:type="gramStart"/>
            <w:r w:rsidRPr="00A8286A">
              <w:rPr>
                <w:rFonts w:asciiTheme="minorEastAsia" w:hAnsiTheme="minorEastAsia" w:hint="eastAsia"/>
                <w:b/>
                <w:bCs/>
                <w:color w:val="000000"/>
              </w:rPr>
              <w:t>定损员现场</w:t>
            </w:r>
            <w:proofErr w:type="gramEnd"/>
            <w:r w:rsidRPr="00A8286A">
              <w:rPr>
                <w:rFonts w:asciiTheme="minorEastAsia" w:hAnsiTheme="minorEastAsia" w:hint="eastAsia"/>
                <w:b/>
                <w:bCs/>
                <w:color w:val="000000"/>
              </w:rPr>
              <w:t>确认后无</w:t>
            </w:r>
            <w:r>
              <w:rPr>
                <w:rFonts w:asciiTheme="minorEastAsia" w:hAnsiTheme="minorEastAsia" w:hint="eastAsia"/>
                <w:b/>
                <w:bCs/>
                <w:color w:val="000000"/>
              </w:rPr>
              <w:t>须交警证明，</w:t>
            </w:r>
            <w:r>
              <w:rPr>
                <w:rFonts w:asciiTheme="minorEastAsia" w:hAnsiTheme="minorEastAsia" w:hint="eastAsia"/>
                <w:b/>
                <w:bCs/>
                <w:color w:val="000000"/>
                <w:u w:val="single"/>
              </w:rPr>
              <w:t>即时赔付</w:t>
            </w:r>
            <w:r>
              <w:rPr>
                <w:rFonts w:asciiTheme="minorEastAsia" w:hAnsiTheme="minorEastAsia" w:hint="eastAsia"/>
                <w:b/>
                <w:bCs/>
                <w:color w:val="000000"/>
              </w:rPr>
              <w:t>。赔款在人民币</w:t>
            </w:r>
            <w:r>
              <w:rPr>
                <w:rFonts w:asciiTheme="minorEastAsia" w:hAnsiTheme="minorEastAsia"/>
                <w:b/>
                <w:bCs/>
                <w:color w:val="000000"/>
              </w:rPr>
              <w:t>1</w:t>
            </w:r>
            <w:r>
              <w:rPr>
                <w:rFonts w:asciiTheme="minorEastAsia" w:hAnsiTheme="minorEastAsia" w:hint="eastAsia"/>
                <w:b/>
                <w:bCs/>
                <w:color w:val="000000"/>
              </w:rPr>
              <w:t>万</w:t>
            </w:r>
            <w:r>
              <w:rPr>
                <w:rFonts w:asciiTheme="minorEastAsia" w:hAnsiTheme="minorEastAsia"/>
                <w:b/>
                <w:bCs/>
                <w:color w:val="000000"/>
              </w:rPr>
              <w:t>-5</w:t>
            </w:r>
            <w:r>
              <w:rPr>
                <w:rFonts w:asciiTheme="minorEastAsia" w:hAnsiTheme="minorEastAsia" w:hint="eastAsia"/>
                <w:b/>
                <w:bCs/>
                <w:color w:val="000000"/>
              </w:rPr>
              <w:t>万元，若属于单方事故，理赔时效可参照“即时赔付程序”执行；若非单方事故，在被保险单位按要求将所需的理赔单证提供齐全后，</w:t>
            </w:r>
            <w:proofErr w:type="gramStart"/>
            <w:r>
              <w:rPr>
                <w:rFonts w:asciiTheme="minorEastAsia" w:hAnsiTheme="minorEastAsia" w:hint="eastAsia"/>
                <w:b/>
                <w:bCs/>
                <w:color w:val="000000"/>
                <w:u w:val="single"/>
              </w:rPr>
              <w:t>一</w:t>
            </w:r>
            <w:proofErr w:type="gramEnd"/>
            <w:r>
              <w:rPr>
                <w:rFonts w:asciiTheme="minorEastAsia" w:hAnsiTheme="minorEastAsia" w:hint="eastAsia"/>
                <w:b/>
                <w:bCs/>
                <w:color w:val="000000"/>
                <w:u w:val="single"/>
              </w:rPr>
              <w:t>日内</w:t>
            </w:r>
            <w:r>
              <w:rPr>
                <w:rFonts w:asciiTheme="minorEastAsia" w:hAnsiTheme="minorEastAsia" w:hint="eastAsia"/>
                <w:b/>
                <w:bCs/>
                <w:color w:val="000000"/>
              </w:rPr>
              <w:t>赔付。</w:t>
            </w:r>
          </w:p>
        </w:tc>
      </w:tr>
    </w:tbl>
    <w:p w:rsidR="00AC0CC7" w:rsidRDefault="00AC0CC7" w:rsidP="00AC0CC7">
      <w:pPr>
        <w:rPr>
          <w:rFonts w:ascii="仿宋" w:eastAsia="仿宋" w:hAnsi="仿宋"/>
          <w:b/>
          <w:bCs/>
          <w:color w:val="1C1C1C"/>
          <w:sz w:val="10"/>
          <w:szCs w:val="10"/>
        </w:rPr>
      </w:pPr>
      <w:r>
        <w:rPr>
          <w:rFonts w:ascii="仿宋" w:eastAsia="仿宋" w:hAnsi="仿宋"/>
          <w:b/>
          <w:bCs/>
          <w:color w:val="1C1C1C"/>
          <w:sz w:val="10"/>
          <w:szCs w:val="10"/>
        </w:rPr>
        <w:br w:type="page"/>
      </w:r>
    </w:p>
    <w:p w:rsidR="00AC0CC7" w:rsidRDefault="00AC0CC7" w:rsidP="00AC0CC7">
      <w:pPr>
        <w:pStyle w:val="3"/>
        <w:spacing w:beforeLines="50" w:before="156" w:afterLines="50" w:after="156" w:line="520" w:lineRule="exact"/>
        <w:rPr>
          <w:rFonts w:asciiTheme="minorEastAsia" w:eastAsiaTheme="minorEastAsia" w:hAnsiTheme="minorEastAsia"/>
          <w:sz w:val="28"/>
          <w:szCs w:val="28"/>
        </w:rPr>
      </w:pPr>
      <w:bookmarkStart w:id="36" w:name="_Toc451686610"/>
      <w:bookmarkStart w:id="37" w:name="_Toc59519665"/>
      <w:r>
        <w:rPr>
          <w:rFonts w:asciiTheme="minorEastAsia" w:eastAsiaTheme="minorEastAsia" w:hAnsiTheme="minorEastAsia" w:hint="eastAsia"/>
          <w:color w:val="F79646"/>
          <w:sz w:val="28"/>
          <w:szCs w:val="28"/>
        </w:rPr>
        <w:lastRenderedPageBreak/>
        <w:t>★</w:t>
      </w:r>
      <w:proofErr w:type="gramStart"/>
      <w:r>
        <w:rPr>
          <w:rFonts w:asciiTheme="minorEastAsia" w:eastAsiaTheme="minorEastAsia" w:hAnsiTheme="minorEastAsia" w:hint="eastAsia"/>
          <w:sz w:val="28"/>
          <w:szCs w:val="28"/>
        </w:rPr>
        <w:t>异地通赔承诺</w:t>
      </w:r>
      <w:bookmarkEnd w:id="36"/>
      <w:bookmarkEnd w:id="37"/>
      <w:proofErr w:type="gramEnd"/>
    </w:p>
    <w:p w:rsidR="00AC0CC7" w:rsidRPr="00BD29C4" w:rsidRDefault="00AC0CC7" w:rsidP="00AC0CC7">
      <w:pPr>
        <w:spacing w:beforeLines="50" w:before="156" w:afterLines="50" w:after="156" w:line="520" w:lineRule="exact"/>
        <w:ind w:firstLineChars="200" w:firstLine="562"/>
        <w:rPr>
          <w:rFonts w:asciiTheme="minorEastAsia" w:hAnsiTheme="minorEastAsia"/>
          <w:b/>
          <w:color w:val="1C1C1C"/>
          <w:sz w:val="28"/>
          <w:szCs w:val="28"/>
          <w:u w:val="double"/>
        </w:rPr>
      </w:pPr>
      <w:r w:rsidRPr="00BD29C4">
        <w:rPr>
          <w:rFonts w:asciiTheme="minorEastAsia" w:hAnsiTheme="minorEastAsia" w:hint="eastAsia"/>
          <w:b/>
          <w:color w:val="1C1C1C"/>
          <w:sz w:val="28"/>
          <w:szCs w:val="28"/>
          <w:u w:val="double"/>
        </w:rPr>
        <w:t>省外出险，全国通赔。异地出险，承保机构通过服务中心委托异地机构在出险当地完成异地</w:t>
      </w:r>
      <w:r>
        <w:rPr>
          <w:rFonts w:asciiTheme="minorEastAsia" w:hAnsiTheme="minorEastAsia" w:hint="eastAsia"/>
          <w:b/>
          <w:color w:val="1C1C1C"/>
          <w:sz w:val="28"/>
          <w:szCs w:val="28"/>
          <w:u w:val="double"/>
        </w:rPr>
        <w:t>“双代”（</w:t>
      </w:r>
      <w:r w:rsidRPr="00BD29C4">
        <w:rPr>
          <w:rFonts w:asciiTheme="minorEastAsia" w:hAnsiTheme="minorEastAsia" w:hint="eastAsia"/>
          <w:b/>
          <w:color w:val="1C1C1C"/>
          <w:sz w:val="28"/>
          <w:szCs w:val="28"/>
          <w:u w:val="double"/>
        </w:rPr>
        <w:t>代查勘、代理赔</w:t>
      </w:r>
      <w:r>
        <w:rPr>
          <w:rFonts w:asciiTheme="minorEastAsia" w:hAnsiTheme="minorEastAsia" w:hint="eastAsia"/>
          <w:b/>
          <w:color w:val="1C1C1C"/>
          <w:sz w:val="28"/>
          <w:szCs w:val="28"/>
          <w:u w:val="double"/>
        </w:rPr>
        <w:t>）</w:t>
      </w:r>
      <w:r w:rsidRPr="00BD29C4">
        <w:rPr>
          <w:rFonts w:asciiTheme="minorEastAsia" w:hAnsiTheme="minorEastAsia" w:hint="eastAsia"/>
          <w:b/>
          <w:color w:val="1C1C1C"/>
          <w:sz w:val="28"/>
          <w:szCs w:val="28"/>
          <w:u w:val="double"/>
        </w:rPr>
        <w:t>的全流程</w:t>
      </w:r>
      <w:r>
        <w:rPr>
          <w:rFonts w:asciiTheme="minorEastAsia" w:hAnsiTheme="minorEastAsia" w:hint="eastAsia"/>
          <w:b/>
          <w:color w:val="1C1C1C"/>
          <w:sz w:val="28"/>
          <w:szCs w:val="28"/>
          <w:u w:val="double"/>
        </w:rPr>
        <w:t>服务</w:t>
      </w:r>
      <w:r w:rsidRPr="00BD29C4">
        <w:rPr>
          <w:rFonts w:asciiTheme="minorEastAsia" w:hAnsiTheme="minorEastAsia" w:hint="eastAsia"/>
          <w:b/>
          <w:color w:val="1C1C1C"/>
          <w:sz w:val="28"/>
          <w:szCs w:val="28"/>
          <w:u w:val="double"/>
        </w:rPr>
        <w:t>工作</w:t>
      </w:r>
      <w:r>
        <w:rPr>
          <w:rFonts w:asciiTheme="minorEastAsia" w:hAnsiTheme="minorEastAsia" w:hint="eastAsia"/>
          <w:b/>
          <w:color w:val="1C1C1C"/>
          <w:sz w:val="28"/>
          <w:szCs w:val="28"/>
          <w:u w:val="double"/>
        </w:rPr>
        <w:t>，</w:t>
      </w:r>
      <w:r>
        <w:rPr>
          <w:rFonts w:asciiTheme="minorEastAsia" w:hAnsiTheme="minorEastAsia"/>
          <w:b/>
          <w:color w:val="1C1C1C"/>
          <w:sz w:val="28"/>
          <w:szCs w:val="28"/>
          <w:u w:val="double"/>
        </w:rPr>
        <w:t>快速处理、赔付结案</w:t>
      </w:r>
      <w:r w:rsidRPr="00BD29C4">
        <w:rPr>
          <w:rFonts w:asciiTheme="minorEastAsia" w:hAnsiTheme="minorEastAsia" w:hint="eastAsia"/>
          <w:b/>
          <w:color w:val="1C1C1C"/>
          <w:sz w:val="28"/>
          <w:szCs w:val="28"/>
          <w:u w:val="double"/>
        </w:rPr>
        <w:t>。我司将充分发挥在全国的机构网络优势，落实赔付处理的协调工作，确保按被保险人要求，委托我司当地机构提供快速理赔服务。</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若被保险人有需要，我司也可安排专人到现场处理理赔事宜。同意在被保险人事先报案的前提下，接受二次修理中的临时修理费用。</w:t>
      </w:r>
    </w:p>
    <w:p w:rsidR="00AC0CC7" w:rsidRDefault="00AC0CC7" w:rsidP="00AC0CC7">
      <w:pPr>
        <w:pStyle w:val="3"/>
        <w:spacing w:beforeLines="50" w:before="156" w:afterLines="50" w:after="156" w:line="520" w:lineRule="exact"/>
        <w:rPr>
          <w:rFonts w:asciiTheme="minorEastAsia" w:eastAsiaTheme="minorEastAsia" w:hAnsiTheme="minorEastAsia"/>
          <w:sz w:val="28"/>
          <w:szCs w:val="28"/>
        </w:rPr>
      </w:pPr>
      <w:bookmarkStart w:id="38" w:name="_Toc451686611"/>
      <w:bookmarkStart w:id="39" w:name="_Toc59519666"/>
      <w:r>
        <w:rPr>
          <w:rFonts w:asciiTheme="minorEastAsia" w:eastAsiaTheme="minorEastAsia" w:hAnsiTheme="minorEastAsia" w:hint="eastAsia"/>
          <w:color w:val="F79646"/>
          <w:sz w:val="28"/>
          <w:szCs w:val="28"/>
        </w:rPr>
        <w:t>★</w:t>
      </w:r>
      <w:r>
        <w:rPr>
          <w:rFonts w:asciiTheme="minorEastAsia" w:eastAsiaTheme="minorEastAsia" w:hAnsiTheme="minorEastAsia" w:hint="eastAsia"/>
          <w:sz w:val="28"/>
          <w:szCs w:val="28"/>
        </w:rPr>
        <w:t>理赔服务专人指导、全流程执行首接负责制</w:t>
      </w:r>
      <w:bookmarkEnd w:id="38"/>
      <w:bookmarkEnd w:id="39"/>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为确保理赔流程通畅，为本项目被保险单位提供快捷理赔服务，我司理赔服务小组配有专人指导被保险单位全程办理相关的索赔手续直至赔付到账。</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在赔案处理过程中，实行“首接负责制”，任</w:t>
      </w:r>
      <w:proofErr w:type="gramStart"/>
      <w:r>
        <w:rPr>
          <w:rFonts w:asciiTheme="minorEastAsia" w:hAnsiTheme="minorEastAsia" w:hint="eastAsia"/>
          <w:color w:val="1C1C1C"/>
          <w:sz w:val="28"/>
          <w:szCs w:val="28"/>
        </w:rPr>
        <w:t>一</w:t>
      </w:r>
      <w:proofErr w:type="gramEnd"/>
      <w:r>
        <w:rPr>
          <w:rFonts w:asciiTheme="minorEastAsia" w:hAnsiTheme="minorEastAsia" w:hint="eastAsia"/>
          <w:color w:val="1C1C1C"/>
          <w:sz w:val="28"/>
          <w:szCs w:val="28"/>
        </w:rPr>
        <w:t>环节的工作，必须</w:t>
      </w:r>
      <w:r w:rsidRPr="00735C85">
        <w:rPr>
          <w:rFonts w:asciiTheme="minorEastAsia" w:hAnsiTheme="minorEastAsia" w:hint="eastAsia"/>
          <w:color w:val="1C1C1C"/>
          <w:sz w:val="28"/>
          <w:szCs w:val="28"/>
        </w:rPr>
        <w:t>由</w:t>
      </w:r>
      <w:r>
        <w:rPr>
          <w:rFonts w:asciiTheme="minorEastAsia" w:hAnsiTheme="minorEastAsia" w:hint="eastAsia"/>
          <w:color w:val="1C1C1C"/>
          <w:sz w:val="28"/>
          <w:szCs w:val="28"/>
        </w:rPr>
        <w:t>专人负责完成全流程工作，除被保险人提出要求外，不得以任何理由随意调整，以影响赔付处理质量与时效。</w:t>
      </w:r>
    </w:p>
    <w:p w:rsidR="00AC0CC7" w:rsidRDefault="00AC0CC7" w:rsidP="00AC0CC7">
      <w:pPr>
        <w:pStyle w:val="3"/>
        <w:spacing w:beforeLines="50" w:before="156" w:afterLines="50" w:after="156" w:line="520" w:lineRule="exact"/>
        <w:rPr>
          <w:rFonts w:asciiTheme="minorEastAsia" w:eastAsiaTheme="minorEastAsia" w:hAnsiTheme="minorEastAsia"/>
          <w:sz w:val="28"/>
          <w:szCs w:val="28"/>
        </w:rPr>
      </w:pPr>
      <w:bookmarkStart w:id="40" w:name="_Toc451686612"/>
      <w:bookmarkStart w:id="41" w:name="_Toc59519667"/>
      <w:r>
        <w:rPr>
          <w:rFonts w:asciiTheme="minorEastAsia" w:eastAsiaTheme="minorEastAsia" w:hAnsiTheme="minorEastAsia" w:hint="eastAsia"/>
          <w:color w:val="F79646"/>
          <w:sz w:val="28"/>
          <w:szCs w:val="28"/>
        </w:rPr>
        <w:t>★</w:t>
      </w:r>
      <w:r>
        <w:rPr>
          <w:rFonts w:asciiTheme="minorEastAsia" w:eastAsiaTheme="minorEastAsia" w:hAnsiTheme="minorEastAsia" w:hint="eastAsia"/>
          <w:sz w:val="28"/>
          <w:szCs w:val="28"/>
        </w:rPr>
        <w:t>定点修理厂维修</w:t>
      </w:r>
      <w:bookmarkEnd w:id="40"/>
      <w:bookmarkEnd w:id="41"/>
    </w:p>
    <w:p w:rsidR="00AC0CC7" w:rsidRPr="00A8286A"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sidRPr="00A8286A">
        <w:rPr>
          <w:rFonts w:asciiTheme="minorEastAsia" w:hAnsiTheme="minorEastAsia" w:hint="eastAsia"/>
          <w:color w:val="1C1C1C"/>
          <w:sz w:val="28"/>
          <w:szCs w:val="28"/>
        </w:rPr>
        <w:t>（</w:t>
      </w:r>
      <w:r w:rsidRPr="00A8286A">
        <w:rPr>
          <w:rFonts w:asciiTheme="minorEastAsia" w:hAnsiTheme="minorEastAsia"/>
          <w:color w:val="1C1C1C"/>
          <w:sz w:val="28"/>
          <w:szCs w:val="28"/>
        </w:rPr>
        <w:t>1</w:t>
      </w:r>
      <w:r w:rsidRPr="00A8286A">
        <w:rPr>
          <w:rFonts w:asciiTheme="minorEastAsia" w:hAnsiTheme="minorEastAsia" w:hint="eastAsia"/>
          <w:color w:val="1C1C1C"/>
          <w:sz w:val="28"/>
          <w:szCs w:val="28"/>
        </w:rPr>
        <w:t>）车辆出险后，依据采购中心相关规定，受损车辆统一到政府采购定点汽车修理厂进行修理</w:t>
      </w:r>
      <w:r>
        <w:rPr>
          <w:rFonts w:asciiTheme="minorEastAsia" w:hAnsiTheme="minorEastAsia" w:hint="eastAsia"/>
          <w:color w:val="1C1C1C"/>
          <w:sz w:val="28"/>
          <w:szCs w:val="28"/>
        </w:rPr>
        <w:t>，各设区市财政部门有另行规定的按规定执行</w:t>
      </w:r>
      <w:r w:rsidRPr="00A8286A">
        <w:rPr>
          <w:rFonts w:asciiTheme="minorEastAsia" w:hAnsiTheme="minorEastAsia" w:hint="eastAsia"/>
          <w:color w:val="1C1C1C"/>
          <w:sz w:val="28"/>
          <w:szCs w:val="28"/>
        </w:rPr>
        <w:t>。若被保险单位提出其他要求，我司将及时征求采购中心的意</w:t>
      </w:r>
      <w:r w:rsidRPr="00735C85">
        <w:rPr>
          <w:rFonts w:asciiTheme="minorEastAsia" w:hAnsiTheme="minorEastAsia" w:hint="eastAsia"/>
          <w:color w:val="1C1C1C"/>
          <w:sz w:val="28"/>
          <w:szCs w:val="28"/>
        </w:rPr>
        <w:t>见，报请批示。</w:t>
      </w:r>
    </w:p>
    <w:p w:rsidR="00AC0CC7" w:rsidRPr="00A8286A"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sidRPr="00A8286A">
        <w:rPr>
          <w:rFonts w:asciiTheme="minorEastAsia" w:hAnsiTheme="minorEastAsia" w:hint="eastAsia"/>
          <w:color w:val="1C1C1C"/>
          <w:sz w:val="28"/>
          <w:szCs w:val="28"/>
        </w:rPr>
        <w:t>（</w:t>
      </w:r>
      <w:r w:rsidRPr="00A8286A">
        <w:rPr>
          <w:rFonts w:asciiTheme="minorEastAsia" w:hAnsiTheme="minorEastAsia"/>
          <w:color w:val="1C1C1C"/>
          <w:sz w:val="28"/>
          <w:szCs w:val="28"/>
        </w:rPr>
        <w:t>2</w:t>
      </w:r>
      <w:r w:rsidRPr="00A8286A">
        <w:rPr>
          <w:rFonts w:asciiTheme="minorEastAsia" w:hAnsiTheme="minorEastAsia" w:hint="eastAsia"/>
          <w:color w:val="1C1C1C"/>
          <w:sz w:val="28"/>
          <w:szCs w:val="28"/>
        </w:rPr>
        <w:t>）车辆在江苏省外地区出险，要在异地维修时。被保险人也可按采购中心相关规定，选择资质合格的修理厂修理受损车辆。</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sidRPr="00A8286A">
        <w:rPr>
          <w:rFonts w:asciiTheme="minorEastAsia" w:hAnsiTheme="minorEastAsia" w:hint="eastAsia"/>
          <w:color w:val="1C1C1C"/>
          <w:sz w:val="28"/>
          <w:szCs w:val="28"/>
        </w:rPr>
        <w:t>（</w:t>
      </w:r>
      <w:r w:rsidRPr="00A8286A">
        <w:rPr>
          <w:rFonts w:asciiTheme="minorEastAsia" w:hAnsiTheme="minorEastAsia"/>
          <w:color w:val="1C1C1C"/>
          <w:sz w:val="28"/>
          <w:szCs w:val="28"/>
        </w:rPr>
        <w:t>3</w:t>
      </w:r>
      <w:r w:rsidRPr="00A8286A">
        <w:rPr>
          <w:rFonts w:asciiTheme="minorEastAsia" w:hAnsiTheme="minorEastAsia" w:hint="eastAsia"/>
          <w:color w:val="1C1C1C"/>
          <w:sz w:val="28"/>
          <w:szCs w:val="28"/>
        </w:rPr>
        <w:t>）我司计划积极与江苏省政府采购</w:t>
      </w:r>
      <w:r>
        <w:rPr>
          <w:rFonts w:asciiTheme="minorEastAsia" w:hAnsiTheme="minorEastAsia" w:hint="eastAsia"/>
          <w:color w:val="1C1C1C"/>
          <w:sz w:val="28"/>
          <w:szCs w:val="28"/>
        </w:rPr>
        <w:t>定点汽车修理厂签订合作协议，进一步保障被保险单位车辆的维修时效。</w:t>
      </w:r>
    </w:p>
    <w:p w:rsidR="00AC0CC7" w:rsidRDefault="00AC0CC7" w:rsidP="00AC0CC7">
      <w:pPr>
        <w:spacing w:beforeLines="50" w:before="156" w:afterLines="50" w:after="156" w:line="520" w:lineRule="exact"/>
        <w:ind w:firstLineChars="200" w:firstLine="562"/>
        <w:rPr>
          <w:rFonts w:asciiTheme="minorEastAsia" w:hAnsiTheme="minorEastAsia"/>
          <w:b/>
          <w:color w:val="1C1C1C"/>
          <w:sz w:val="28"/>
          <w:szCs w:val="28"/>
        </w:rPr>
      </w:pPr>
      <w:r>
        <w:rPr>
          <w:rFonts w:asciiTheme="minorEastAsia" w:hAnsiTheme="minorEastAsia" w:hint="eastAsia"/>
          <w:b/>
          <w:color w:val="1C1C1C"/>
          <w:sz w:val="28"/>
          <w:szCs w:val="28"/>
        </w:rPr>
        <w:lastRenderedPageBreak/>
        <w:t>我司承诺：</w:t>
      </w:r>
    </w:p>
    <w:p w:rsidR="00AC0CC7" w:rsidRDefault="00AC0CC7" w:rsidP="00AC0CC7">
      <w:pPr>
        <w:spacing w:beforeLines="50" w:before="156" w:afterLines="50" w:after="156" w:line="520" w:lineRule="exact"/>
        <w:ind w:firstLineChars="200" w:firstLine="562"/>
        <w:rPr>
          <w:rFonts w:asciiTheme="minorEastAsia" w:hAnsiTheme="minorEastAsia"/>
          <w:b/>
          <w:color w:val="1C1C1C"/>
          <w:sz w:val="28"/>
          <w:szCs w:val="28"/>
        </w:rPr>
      </w:pPr>
      <w:r>
        <w:rPr>
          <w:rFonts w:asciiTheme="minorEastAsia" w:hAnsiTheme="minorEastAsia" w:hint="eastAsia"/>
          <w:b/>
          <w:color w:val="1C1C1C"/>
          <w:sz w:val="28"/>
          <w:szCs w:val="28"/>
        </w:rPr>
        <w:t>修理期不超过 7 天。若被保险人在我司推荐的修理厂修理，发现维修及配件存在质量问题，我司承担全部责任；若在其他修理厂发生上述问题情况，专项服务小组成员可协助被保险人处理相关事宜，产生的费用由我司承担。</w:t>
      </w:r>
    </w:p>
    <w:p w:rsidR="00AC0CC7" w:rsidRDefault="00AC0CC7" w:rsidP="00AC0CC7">
      <w:pPr>
        <w:pStyle w:val="3"/>
        <w:spacing w:beforeLines="50" w:before="156" w:afterLines="50" w:after="156" w:line="520" w:lineRule="exact"/>
        <w:rPr>
          <w:rFonts w:asciiTheme="minorEastAsia" w:eastAsiaTheme="minorEastAsia" w:hAnsiTheme="minorEastAsia"/>
          <w:sz w:val="28"/>
          <w:szCs w:val="28"/>
        </w:rPr>
      </w:pPr>
      <w:bookmarkStart w:id="42" w:name="_Toc451686614"/>
      <w:bookmarkStart w:id="43" w:name="_Toc59519668"/>
      <w:r>
        <w:rPr>
          <w:rFonts w:asciiTheme="minorEastAsia" w:eastAsiaTheme="minorEastAsia" w:hAnsiTheme="minorEastAsia" w:hint="eastAsia"/>
          <w:color w:val="F79646"/>
          <w:sz w:val="28"/>
          <w:szCs w:val="28"/>
        </w:rPr>
        <w:t>★</w:t>
      </w:r>
      <w:r>
        <w:rPr>
          <w:rFonts w:asciiTheme="minorEastAsia" w:eastAsiaTheme="minorEastAsia" w:hAnsiTheme="minorEastAsia" w:hint="eastAsia"/>
          <w:sz w:val="28"/>
          <w:szCs w:val="28"/>
        </w:rPr>
        <w:t>现场报价及原厂配件保证承诺</w:t>
      </w:r>
      <w:bookmarkEnd w:id="42"/>
      <w:bookmarkEnd w:id="43"/>
    </w:p>
    <w:p w:rsidR="00AC0CC7" w:rsidRDefault="00AC0CC7" w:rsidP="00AC0CC7">
      <w:pPr>
        <w:spacing w:beforeLines="50" w:before="156" w:afterLines="50" w:after="156" w:line="520" w:lineRule="exact"/>
        <w:ind w:firstLineChars="200" w:firstLine="562"/>
        <w:rPr>
          <w:rFonts w:asciiTheme="minorEastAsia" w:hAnsiTheme="minorEastAsia"/>
          <w:b/>
          <w:color w:val="1C1C1C"/>
          <w:sz w:val="28"/>
          <w:szCs w:val="28"/>
          <w:u w:val="double"/>
        </w:rPr>
      </w:pPr>
      <w:r>
        <w:rPr>
          <w:rFonts w:asciiTheme="minorEastAsia" w:hAnsiTheme="minorEastAsia" w:hint="eastAsia"/>
          <w:b/>
          <w:color w:val="1C1C1C"/>
          <w:sz w:val="28"/>
          <w:szCs w:val="28"/>
          <w:u w:val="double"/>
        </w:rPr>
        <w:t>（</w:t>
      </w:r>
      <w:r>
        <w:rPr>
          <w:rFonts w:asciiTheme="minorEastAsia" w:hAnsiTheme="minorEastAsia"/>
          <w:b/>
          <w:color w:val="1C1C1C"/>
          <w:sz w:val="28"/>
          <w:szCs w:val="28"/>
          <w:u w:val="double"/>
        </w:rPr>
        <w:t>1</w:t>
      </w:r>
      <w:r>
        <w:rPr>
          <w:rFonts w:asciiTheme="minorEastAsia" w:hAnsiTheme="minorEastAsia" w:hint="eastAsia"/>
          <w:b/>
          <w:color w:val="1C1C1C"/>
          <w:sz w:val="28"/>
          <w:szCs w:val="28"/>
          <w:u w:val="double"/>
        </w:rPr>
        <w:t>）依托信息技术，电子远程定损系统，我司对出险车辆进行定损修理时，承诺对配件价格实行现场报价，并保证配件为</w:t>
      </w:r>
      <w:r w:rsidRPr="00735C85">
        <w:rPr>
          <w:rFonts w:asciiTheme="minorEastAsia" w:hAnsiTheme="minorEastAsia" w:hint="eastAsia"/>
          <w:b/>
          <w:color w:val="1C1C1C"/>
          <w:sz w:val="28"/>
          <w:szCs w:val="28"/>
          <w:u w:val="double"/>
        </w:rPr>
        <w:t>原厂</w:t>
      </w:r>
      <w:r>
        <w:rPr>
          <w:rFonts w:asciiTheme="minorEastAsia" w:hAnsiTheme="minorEastAsia" w:hint="eastAsia"/>
          <w:b/>
          <w:color w:val="1C1C1C"/>
          <w:sz w:val="28"/>
          <w:szCs w:val="28"/>
          <w:u w:val="double"/>
        </w:rPr>
        <w:t>配件，且在对个别配件报价金额上若三方（指被保险单位、保险公司、汽车修理厂家）有分歧的，承诺以当地市场价格为准或由保险公司在三个工作日内提供正厂配件。</w:t>
      </w:r>
    </w:p>
    <w:p w:rsidR="00AC0CC7" w:rsidRDefault="00AC0CC7" w:rsidP="00AC0CC7">
      <w:pPr>
        <w:spacing w:beforeLines="50" w:before="156" w:afterLines="50" w:after="156" w:line="520" w:lineRule="exact"/>
        <w:ind w:firstLineChars="200" w:firstLine="562"/>
        <w:rPr>
          <w:rFonts w:asciiTheme="minorEastAsia" w:hAnsiTheme="minorEastAsia"/>
          <w:b/>
          <w:color w:val="1C1C1C"/>
          <w:sz w:val="28"/>
          <w:szCs w:val="28"/>
          <w:u w:val="double"/>
        </w:rPr>
      </w:pPr>
      <w:r>
        <w:rPr>
          <w:rFonts w:asciiTheme="minorEastAsia" w:hAnsiTheme="minorEastAsia" w:hint="eastAsia"/>
          <w:b/>
          <w:color w:val="1C1C1C"/>
          <w:sz w:val="28"/>
          <w:szCs w:val="28"/>
          <w:u w:val="double"/>
        </w:rPr>
        <w:t>（</w:t>
      </w:r>
      <w:r>
        <w:rPr>
          <w:rFonts w:asciiTheme="minorEastAsia" w:hAnsiTheme="minorEastAsia"/>
          <w:b/>
          <w:color w:val="1C1C1C"/>
          <w:sz w:val="28"/>
          <w:szCs w:val="28"/>
          <w:u w:val="double"/>
        </w:rPr>
        <w:t>2</w:t>
      </w:r>
      <w:r>
        <w:rPr>
          <w:rFonts w:asciiTheme="minorEastAsia" w:hAnsiTheme="minorEastAsia" w:hint="eastAsia"/>
          <w:b/>
          <w:color w:val="1C1C1C"/>
          <w:sz w:val="28"/>
          <w:szCs w:val="28"/>
          <w:u w:val="double"/>
        </w:rPr>
        <w:t>）修理工时费用以市场价格、物价部门、交通部门的价格为依据。</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w:t>
      </w:r>
      <w:r>
        <w:rPr>
          <w:rFonts w:asciiTheme="minorEastAsia" w:hAnsiTheme="minorEastAsia"/>
          <w:color w:val="1C1C1C"/>
          <w:sz w:val="28"/>
          <w:szCs w:val="28"/>
        </w:rPr>
        <w:t>3</w:t>
      </w:r>
      <w:r>
        <w:rPr>
          <w:rFonts w:asciiTheme="minorEastAsia" w:hAnsiTheme="minorEastAsia" w:hint="eastAsia"/>
          <w:color w:val="1C1C1C"/>
          <w:sz w:val="28"/>
          <w:szCs w:val="28"/>
        </w:rPr>
        <w:t>）受损车辆的维修以修复为原则，但涉及车辆行车安全的关键零部件，我司同意一律予以更换。</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color w:val="1C1C1C"/>
          <w:sz w:val="28"/>
          <w:szCs w:val="28"/>
        </w:rPr>
        <w:t>A</w:t>
      </w:r>
      <w:r>
        <w:rPr>
          <w:rFonts w:asciiTheme="minorEastAsia" w:hAnsiTheme="minorEastAsia" w:hint="eastAsia"/>
          <w:color w:val="1C1C1C"/>
          <w:sz w:val="28"/>
          <w:szCs w:val="28"/>
        </w:rPr>
        <w:t>、受损车辆更换零部件将为主厂件、原配件。</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color w:val="1C1C1C"/>
          <w:sz w:val="28"/>
          <w:szCs w:val="28"/>
        </w:rPr>
        <w:t>B</w:t>
      </w:r>
      <w:r>
        <w:rPr>
          <w:rFonts w:asciiTheme="minorEastAsia" w:hAnsiTheme="minorEastAsia" w:hint="eastAsia"/>
          <w:color w:val="1C1C1C"/>
          <w:sz w:val="28"/>
          <w:szCs w:val="28"/>
        </w:rPr>
        <w:t>、我司已引进先进信息技术</w:t>
      </w:r>
      <w:r w:rsidRPr="007A7749">
        <w:rPr>
          <w:rFonts w:asciiTheme="minorEastAsia" w:hAnsiTheme="minorEastAsia" w:hint="eastAsia"/>
          <w:color w:val="1C1C1C"/>
          <w:sz w:val="28"/>
          <w:szCs w:val="28"/>
        </w:rPr>
        <w:t>及查勘手机等高</w:t>
      </w:r>
      <w:r>
        <w:rPr>
          <w:rFonts w:asciiTheme="minorEastAsia" w:hAnsiTheme="minorEastAsia" w:hint="eastAsia"/>
          <w:color w:val="1C1C1C"/>
          <w:sz w:val="28"/>
          <w:szCs w:val="28"/>
        </w:rPr>
        <w:t>科技设备，配备至每一查勘定损人员，更加完善的实施现场查勘、现场定损、现场报价等服务，提高理赔工作效率。</w:t>
      </w:r>
    </w:p>
    <w:p w:rsidR="00AC0CC7" w:rsidRDefault="00AC0CC7" w:rsidP="00AC0CC7">
      <w:pPr>
        <w:pStyle w:val="3"/>
        <w:spacing w:beforeLines="50" w:before="156" w:afterLines="50" w:after="156" w:line="520" w:lineRule="exact"/>
        <w:rPr>
          <w:rFonts w:asciiTheme="minorEastAsia" w:eastAsiaTheme="minorEastAsia" w:hAnsiTheme="minorEastAsia"/>
          <w:sz w:val="28"/>
          <w:szCs w:val="28"/>
        </w:rPr>
      </w:pPr>
      <w:bookmarkStart w:id="44" w:name="_Toc451686615"/>
      <w:bookmarkStart w:id="45" w:name="_Toc59519669"/>
      <w:r>
        <w:rPr>
          <w:rFonts w:asciiTheme="minorEastAsia" w:eastAsiaTheme="minorEastAsia" w:hAnsiTheme="minorEastAsia" w:hint="eastAsia"/>
          <w:color w:val="F79646"/>
          <w:sz w:val="28"/>
          <w:szCs w:val="28"/>
        </w:rPr>
        <w:t>★</w:t>
      </w:r>
      <w:r>
        <w:rPr>
          <w:rFonts w:asciiTheme="minorEastAsia" w:eastAsiaTheme="minorEastAsia" w:hAnsiTheme="minorEastAsia" w:hint="eastAsia"/>
          <w:sz w:val="28"/>
          <w:szCs w:val="28"/>
        </w:rPr>
        <w:t>机动车辆简易赔案现场赔付处理办法</w:t>
      </w:r>
      <w:bookmarkEnd w:id="44"/>
      <w:bookmarkEnd w:id="45"/>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为保证本项目“绿色快赔通道”作用的充分体现、高效职能充分实现，我司特制订下发了《机动车辆简易赔案现场赔付处理办法》，用于正常赔案的快速处理。承诺对于事实清楚、责任明确的车损赔案实行现场赔付。主要内容如下：</w:t>
      </w:r>
    </w:p>
    <w:p w:rsidR="00AC0CC7" w:rsidRDefault="00AC0CC7" w:rsidP="00AC0CC7">
      <w:pPr>
        <w:tabs>
          <w:tab w:val="left" w:pos="1440"/>
        </w:tabs>
        <w:spacing w:beforeLines="100" w:before="312" w:afterLines="50" w:after="156" w:line="360" w:lineRule="auto"/>
        <w:ind w:firstLineChars="200" w:firstLine="562"/>
        <w:jc w:val="center"/>
        <w:rPr>
          <w:rFonts w:ascii="仿宋" w:eastAsia="仿宋" w:hAnsi="仿宋"/>
          <w:b/>
          <w:color w:val="1C1C1C"/>
          <w:sz w:val="28"/>
          <w:szCs w:val="28"/>
        </w:rPr>
      </w:pPr>
    </w:p>
    <w:p w:rsidR="00AC0CC7" w:rsidRDefault="00AC0CC7" w:rsidP="00AC0CC7">
      <w:pPr>
        <w:tabs>
          <w:tab w:val="left" w:pos="1440"/>
        </w:tabs>
        <w:spacing w:beforeLines="100" w:before="312" w:afterLines="50" w:after="156" w:line="360" w:lineRule="auto"/>
        <w:ind w:firstLineChars="200" w:firstLine="562"/>
        <w:jc w:val="center"/>
        <w:rPr>
          <w:rFonts w:ascii="仿宋" w:eastAsia="仿宋" w:hAnsi="仿宋"/>
          <w:b/>
          <w:color w:val="1C1C1C"/>
          <w:sz w:val="28"/>
          <w:szCs w:val="28"/>
        </w:rPr>
      </w:pPr>
      <w:r>
        <w:rPr>
          <w:rFonts w:ascii="仿宋" w:eastAsia="仿宋" w:hAnsi="仿宋" w:hint="eastAsia"/>
          <w:b/>
          <w:color w:val="1C1C1C"/>
          <w:sz w:val="28"/>
          <w:szCs w:val="28"/>
        </w:rPr>
        <w:t>简易赔案现场赔付处理办法</w:t>
      </w:r>
    </w:p>
    <w:p w:rsidR="00AC0CC7" w:rsidRDefault="00AC0CC7" w:rsidP="00AC0CC7">
      <w:pPr>
        <w:spacing w:beforeLines="50" w:before="156" w:afterLines="50" w:after="156" w:line="560" w:lineRule="exact"/>
        <w:ind w:firstLineChars="200" w:firstLine="560"/>
        <w:rPr>
          <w:rFonts w:ascii="仿宋" w:eastAsia="仿宋" w:hAnsi="仿宋"/>
          <w:color w:val="1C1C1C"/>
          <w:sz w:val="28"/>
          <w:szCs w:val="28"/>
        </w:rPr>
      </w:pPr>
      <w:r>
        <w:rPr>
          <w:rFonts w:ascii="仿宋" w:eastAsia="仿宋" w:hAnsi="仿宋" w:hint="eastAsia"/>
          <w:color w:val="1C1C1C"/>
          <w:sz w:val="28"/>
          <w:szCs w:val="28"/>
        </w:rPr>
        <w:t>一、实行全年无休</w:t>
      </w:r>
      <w:r>
        <w:rPr>
          <w:rFonts w:ascii="仿宋" w:eastAsia="仿宋" w:hAnsi="仿宋"/>
          <w:color w:val="1C1C1C"/>
          <w:sz w:val="28"/>
          <w:szCs w:val="28"/>
        </w:rPr>
        <w:t>24</w:t>
      </w:r>
      <w:r>
        <w:rPr>
          <w:rFonts w:ascii="仿宋" w:eastAsia="仿宋" w:hAnsi="仿宋" w:hint="eastAsia"/>
          <w:color w:val="1C1C1C"/>
          <w:sz w:val="28"/>
          <w:szCs w:val="28"/>
        </w:rPr>
        <w:t>小时接报案，节假日不休息。此次招标车辆一旦出险，保证在第一时间内赶赴现场。在外地出险的，可由当地中华联合财产保险公司查勘，也可派专人快速赶赴外地处理。</w:t>
      </w:r>
    </w:p>
    <w:p w:rsidR="00AC0CC7" w:rsidRDefault="00AC0CC7" w:rsidP="00AC0CC7">
      <w:pPr>
        <w:spacing w:beforeLines="50" w:before="156" w:afterLines="50" w:after="156" w:line="560" w:lineRule="exact"/>
        <w:ind w:firstLineChars="200" w:firstLine="560"/>
        <w:rPr>
          <w:rFonts w:ascii="仿宋" w:eastAsia="仿宋" w:hAnsi="仿宋"/>
          <w:color w:val="1C1C1C"/>
          <w:sz w:val="28"/>
          <w:szCs w:val="28"/>
        </w:rPr>
      </w:pPr>
      <w:r>
        <w:rPr>
          <w:rFonts w:ascii="仿宋" w:eastAsia="仿宋" w:hAnsi="仿宋" w:hint="eastAsia"/>
          <w:color w:val="1C1C1C"/>
          <w:sz w:val="28"/>
          <w:szCs w:val="28"/>
        </w:rPr>
        <w:t>二、事故车辆需要救援时，我司会同江苏省政府采购定点修理单位，负责联系拖车、吊车等施救工具，积极进行救援。</w:t>
      </w:r>
    </w:p>
    <w:p w:rsidR="00AC0CC7" w:rsidRDefault="00AC0CC7" w:rsidP="00AC0CC7">
      <w:pPr>
        <w:spacing w:beforeLines="50" w:before="156" w:afterLines="50" w:after="156" w:line="560" w:lineRule="exact"/>
        <w:ind w:firstLineChars="200" w:firstLine="560"/>
        <w:rPr>
          <w:rFonts w:ascii="仿宋" w:eastAsia="仿宋" w:hAnsi="仿宋"/>
          <w:color w:val="1C1C1C"/>
          <w:sz w:val="28"/>
          <w:szCs w:val="28"/>
        </w:rPr>
      </w:pPr>
      <w:r>
        <w:rPr>
          <w:rFonts w:ascii="仿宋" w:eastAsia="仿宋" w:hAnsi="仿宋" w:hint="eastAsia"/>
          <w:color w:val="1C1C1C"/>
          <w:sz w:val="28"/>
          <w:szCs w:val="28"/>
        </w:rPr>
        <w:t>三、对单方事故已撤离事故现场又未向交通管理部门报案的案件，经我公司查勘人员事后复</w:t>
      </w:r>
      <w:proofErr w:type="gramStart"/>
      <w:r>
        <w:rPr>
          <w:rFonts w:ascii="仿宋" w:eastAsia="仿宋" w:hAnsi="仿宋" w:hint="eastAsia"/>
          <w:color w:val="1C1C1C"/>
          <w:sz w:val="28"/>
          <w:szCs w:val="28"/>
        </w:rPr>
        <w:t>勘</w:t>
      </w:r>
      <w:proofErr w:type="gramEnd"/>
      <w:r>
        <w:rPr>
          <w:rFonts w:ascii="仿宋" w:eastAsia="仿宋" w:hAnsi="仿宋" w:hint="eastAsia"/>
          <w:color w:val="1C1C1C"/>
          <w:sz w:val="28"/>
          <w:szCs w:val="28"/>
        </w:rPr>
        <w:t>事故现场，确认事故属实无误后，可免除“事故证明”正常受理。</w:t>
      </w:r>
    </w:p>
    <w:p w:rsidR="00AC0CC7" w:rsidRDefault="00AC0CC7" w:rsidP="00AC0CC7">
      <w:pPr>
        <w:spacing w:beforeLines="50" w:before="156" w:afterLines="50" w:after="156" w:line="560" w:lineRule="exact"/>
        <w:ind w:firstLineChars="200" w:firstLine="560"/>
        <w:rPr>
          <w:rFonts w:ascii="仿宋" w:eastAsia="仿宋" w:hAnsi="仿宋"/>
          <w:color w:val="1C1C1C"/>
          <w:sz w:val="28"/>
          <w:szCs w:val="28"/>
        </w:rPr>
      </w:pPr>
      <w:r>
        <w:rPr>
          <w:rFonts w:ascii="仿宋" w:eastAsia="仿宋" w:hAnsi="仿宋" w:hint="eastAsia"/>
          <w:color w:val="1C1C1C"/>
          <w:sz w:val="28"/>
          <w:szCs w:val="28"/>
        </w:rPr>
        <w:t>四、对被保险单位发生的</w:t>
      </w:r>
      <w:r>
        <w:rPr>
          <w:rFonts w:ascii="仿宋" w:eastAsia="仿宋" w:hAnsi="仿宋"/>
          <w:color w:val="1C1C1C"/>
          <w:sz w:val="28"/>
          <w:szCs w:val="28"/>
        </w:rPr>
        <w:t>2000</w:t>
      </w:r>
      <w:r>
        <w:rPr>
          <w:rFonts w:ascii="仿宋" w:eastAsia="仿宋" w:hAnsi="仿宋" w:hint="eastAsia"/>
          <w:color w:val="1C1C1C"/>
          <w:sz w:val="28"/>
          <w:szCs w:val="28"/>
        </w:rPr>
        <w:t>元以内小额保险事故采取免追溯现场处理。其适用的两种情形：第一种情况是对保险车辆发生轻微碰擦的单方事故，痕迹相符，客户直接到定点修理厂修理，免追溯现场；</w:t>
      </w:r>
      <w:r w:rsidRPr="007A7749">
        <w:rPr>
          <w:rFonts w:ascii="仿宋" w:eastAsia="仿宋" w:hAnsi="仿宋" w:hint="eastAsia"/>
          <w:color w:val="1C1C1C"/>
          <w:sz w:val="28"/>
          <w:szCs w:val="28"/>
        </w:rPr>
        <w:t>第二种情况是对保险车辆发生停放被损或三者逃逸的事故，不需提供交警处理单，按实际损失金额赔付。</w:t>
      </w:r>
    </w:p>
    <w:p w:rsidR="00AC0CC7" w:rsidRDefault="00AC0CC7" w:rsidP="00AC0CC7">
      <w:pPr>
        <w:spacing w:beforeLines="50" w:before="156" w:afterLines="50" w:after="156" w:line="560" w:lineRule="exact"/>
        <w:ind w:firstLineChars="200" w:firstLine="560"/>
        <w:rPr>
          <w:rFonts w:ascii="仿宋" w:eastAsia="仿宋" w:hAnsi="仿宋"/>
          <w:color w:val="1C1C1C"/>
          <w:sz w:val="28"/>
          <w:szCs w:val="28"/>
        </w:rPr>
      </w:pPr>
      <w:r>
        <w:rPr>
          <w:rFonts w:ascii="仿宋" w:eastAsia="仿宋" w:hAnsi="仿宋" w:hint="eastAsia"/>
          <w:color w:val="1C1C1C"/>
          <w:sz w:val="28"/>
          <w:szCs w:val="28"/>
        </w:rPr>
        <w:t>五、</w:t>
      </w:r>
      <w:r>
        <w:rPr>
          <w:rFonts w:ascii="仿宋" w:eastAsia="仿宋" w:hAnsi="仿宋"/>
          <w:color w:val="1C1C1C"/>
          <w:sz w:val="28"/>
          <w:szCs w:val="28"/>
        </w:rPr>
        <w:t>2000</w:t>
      </w:r>
      <w:r>
        <w:rPr>
          <w:rFonts w:ascii="仿宋" w:eastAsia="仿宋" w:hAnsi="仿宋" w:hint="eastAsia"/>
          <w:color w:val="1C1C1C"/>
          <w:sz w:val="28"/>
          <w:szCs w:val="28"/>
        </w:rPr>
        <w:t>元以内小额双方事故的简易快速处理。</w:t>
      </w:r>
      <w:proofErr w:type="gramStart"/>
      <w:r>
        <w:rPr>
          <w:rFonts w:ascii="仿宋" w:eastAsia="仿宋" w:hAnsi="仿宋" w:hint="eastAsia"/>
          <w:color w:val="1C1C1C"/>
          <w:sz w:val="28"/>
          <w:szCs w:val="28"/>
        </w:rPr>
        <w:t>对涉人伤</w:t>
      </w:r>
      <w:proofErr w:type="gramEnd"/>
      <w:r>
        <w:rPr>
          <w:rFonts w:ascii="仿宋" w:eastAsia="仿宋" w:hAnsi="仿宋" w:hint="eastAsia"/>
          <w:color w:val="1C1C1C"/>
          <w:sz w:val="28"/>
          <w:szCs w:val="28"/>
        </w:rPr>
        <w:t>的双方小额事故，现场报案后，享受《车险小额简易案件绿色通道》办法，</w:t>
      </w:r>
      <w:r>
        <w:rPr>
          <w:rFonts w:ascii="仿宋" w:eastAsia="仿宋" w:hAnsi="仿宋"/>
          <w:color w:val="1C1C1C"/>
          <w:sz w:val="28"/>
          <w:szCs w:val="28"/>
        </w:rPr>
        <w:t>2000</w:t>
      </w:r>
      <w:r>
        <w:rPr>
          <w:rFonts w:ascii="仿宋" w:eastAsia="仿宋" w:hAnsi="仿宋" w:hint="eastAsia"/>
          <w:color w:val="1C1C1C"/>
          <w:sz w:val="28"/>
          <w:szCs w:val="28"/>
        </w:rPr>
        <w:t>元以内可实行由</w:t>
      </w:r>
      <w:proofErr w:type="gramStart"/>
      <w:r w:rsidRPr="00E554E5">
        <w:rPr>
          <w:rFonts w:ascii="仿宋" w:eastAsia="仿宋" w:hAnsi="仿宋" w:hint="eastAsia"/>
          <w:color w:val="1C1C1C"/>
          <w:sz w:val="28"/>
          <w:szCs w:val="28"/>
        </w:rPr>
        <w:t>定损员现</w:t>
      </w:r>
      <w:r>
        <w:rPr>
          <w:rFonts w:ascii="仿宋" w:eastAsia="仿宋" w:hAnsi="仿宋" w:hint="eastAsia"/>
          <w:color w:val="1C1C1C"/>
          <w:sz w:val="28"/>
          <w:szCs w:val="28"/>
        </w:rPr>
        <w:t>场</w:t>
      </w:r>
      <w:proofErr w:type="gramEnd"/>
      <w:r>
        <w:rPr>
          <w:rFonts w:ascii="仿宋" w:eastAsia="仿宋" w:hAnsi="仿宋" w:hint="eastAsia"/>
          <w:color w:val="1C1C1C"/>
          <w:sz w:val="28"/>
          <w:szCs w:val="28"/>
        </w:rPr>
        <w:t>调解处理，不需提供交警处理单；</w:t>
      </w:r>
    </w:p>
    <w:p w:rsidR="00AC0CC7" w:rsidRDefault="00AC0CC7" w:rsidP="00AC0CC7">
      <w:pPr>
        <w:spacing w:beforeLines="50" w:before="156" w:afterLines="50" w:after="156" w:line="560" w:lineRule="exact"/>
        <w:ind w:firstLineChars="200" w:firstLine="560"/>
        <w:rPr>
          <w:rFonts w:ascii="仿宋" w:eastAsia="仿宋" w:hAnsi="仿宋"/>
          <w:color w:val="1C1C1C"/>
          <w:sz w:val="28"/>
          <w:szCs w:val="28"/>
        </w:rPr>
      </w:pPr>
      <w:r>
        <w:rPr>
          <w:rFonts w:ascii="仿宋" w:eastAsia="仿宋" w:hAnsi="仿宋" w:hint="eastAsia"/>
          <w:color w:val="1C1C1C"/>
          <w:sz w:val="28"/>
          <w:szCs w:val="28"/>
        </w:rPr>
        <w:t>六、赔款在人民币</w:t>
      </w:r>
      <w:r>
        <w:rPr>
          <w:rFonts w:ascii="仿宋" w:eastAsia="仿宋" w:hAnsi="仿宋"/>
          <w:color w:val="1C1C1C"/>
          <w:sz w:val="28"/>
          <w:szCs w:val="28"/>
        </w:rPr>
        <w:t>1</w:t>
      </w:r>
      <w:r>
        <w:rPr>
          <w:rFonts w:ascii="仿宋" w:eastAsia="仿宋" w:hAnsi="仿宋" w:hint="eastAsia"/>
          <w:color w:val="1C1C1C"/>
          <w:sz w:val="28"/>
          <w:szCs w:val="28"/>
        </w:rPr>
        <w:t>万</w:t>
      </w:r>
      <w:r>
        <w:rPr>
          <w:rFonts w:ascii="仿宋" w:eastAsia="仿宋" w:hAnsi="仿宋"/>
          <w:color w:val="1C1C1C"/>
          <w:sz w:val="28"/>
          <w:szCs w:val="28"/>
        </w:rPr>
        <w:t>-5</w:t>
      </w:r>
      <w:r>
        <w:rPr>
          <w:rFonts w:ascii="仿宋" w:eastAsia="仿宋" w:hAnsi="仿宋" w:hint="eastAsia"/>
          <w:color w:val="1C1C1C"/>
          <w:sz w:val="28"/>
          <w:szCs w:val="28"/>
        </w:rPr>
        <w:t>万元，若属于单方事故，理赔时效可参照“即时赔付程序”执行；若非单方事故，补充提供道路交通事故责任认定书和道路交通事故经济赔偿调解书及执行凭证、修理发票等，可在三个工作日内赔付。</w:t>
      </w:r>
    </w:p>
    <w:p w:rsidR="00AC0CC7" w:rsidRDefault="00AC0CC7" w:rsidP="00AC0CC7">
      <w:pPr>
        <w:spacing w:beforeLines="50" w:before="156" w:afterLines="50" w:after="156" w:line="560" w:lineRule="exact"/>
        <w:ind w:firstLineChars="200" w:firstLine="560"/>
        <w:rPr>
          <w:rFonts w:ascii="仿宋" w:eastAsia="仿宋" w:hAnsi="仿宋"/>
          <w:color w:val="1C1C1C"/>
          <w:sz w:val="28"/>
          <w:szCs w:val="28"/>
        </w:rPr>
      </w:pPr>
      <w:r>
        <w:rPr>
          <w:rFonts w:ascii="仿宋" w:eastAsia="仿宋" w:hAnsi="仿宋" w:hint="eastAsia"/>
          <w:color w:val="1C1C1C"/>
          <w:sz w:val="28"/>
          <w:szCs w:val="28"/>
        </w:rPr>
        <w:lastRenderedPageBreak/>
        <w:t>七、事故双方均为中华保险承保车辆，可不需向交通管理部门报案，从而简化事故处理手续。现场查勘属实后，我司理赔人员协助调解事故处理，经双方同意后，可各自负责车辆的修理。</w:t>
      </w:r>
    </w:p>
    <w:p w:rsidR="00AC0CC7" w:rsidRDefault="00AC0CC7" w:rsidP="00AC0CC7">
      <w:pPr>
        <w:spacing w:beforeLines="50" w:before="156" w:afterLines="50" w:after="156" w:line="560" w:lineRule="exact"/>
        <w:ind w:firstLineChars="200" w:firstLine="560"/>
        <w:rPr>
          <w:rFonts w:ascii="仿宋" w:eastAsia="仿宋" w:hAnsi="仿宋"/>
          <w:color w:val="1C1C1C"/>
          <w:sz w:val="28"/>
          <w:szCs w:val="28"/>
        </w:rPr>
      </w:pPr>
      <w:r>
        <w:rPr>
          <w:rFonts w:ascii="仿宋" w:eastAsia="仿宋" w:hAnsi="仿宋" w:hint="eastAsia"/>
          <w:color w:val="1C1C1C"/>
          <w:sz w:val="28"/>
          <w:szCs w:val="28"/>
        </w:rPr>
        <w:t>八、对于事故严重，损失金额较大的车辆，我司保证在承诺理赔时效内核定修理项目和定损金额。如遇到配件缺货的情况，我司可发挥全国网点优势，协助修理单位购买配件，以保证事故车辆尽早、尽快修复。</w:t>
      </w:r>
    </w:p>
    <w:p w:rsidR="00AC0CC7" w:rsidRDefault="00AC0CC7" w:rsidP="00AC0CC7">
      <w:pPr>
        <w:spacing w:beforeLines="50" w:before="156" w:afterLines="50" w:after="156" w:line="560" w:lineRule="exact"/>
        <w:ind w:firstLineChars="200" w:firstLine="560"/>
        <w:rPr>
          <w:rFonts w:ascii="仿宋" w:eastAsia="仿宋" w:hAnsi="仿宋"/>
          <w:color w:val="1C1C1C"/>
          <w:sz w:val="28"/>
          <w:szCs w:val="28"/>
        </w:rPr>
      </w:pPr>
      <w:r>
        <w:rPr>
          <w:rFonts w:ascii="仿宋" w:eastAsia="仿宋" w:hAnsi="仿宋" w:hint="eastAsia"/>
          <w:color w:val="1C1C1C"/>
          <w:sz w:val="28"/>
          <w:szCs w:val="28"/>
        </w:rPr>
        <w:t>九、简易案件保险赔偿金的给付：</w:t>
      </w:r>
    </w:p>
    <w:p w:rsidR="00AC0CC7" w:rsidRDefault="00AC0CC7" w:rsidP="00AC0CC7">
      <w:pPr>
        <w:spacing w:beforeLines="50" w:before="156" w:afterLines="50" w:after="156" w:line="560" w:lineRule="exact"/>
        <w:ind w:firstLineChars="200" w:firstLine="560"/>
        <w:rPr>
          <w:rFonts w:ascii="仿宋" w:eastAsia="仿宋" w:hAnsi="仿宋"/>
          <w:color w:val="1C1C1C"/>
          <w:sz w:val="28"/>
          <w:szCs w:val="28"/>
        </w:rPr>
      </w:pPr>
      <w:r>
        <w:rPr>
          <w:rFonts w:ascii="仿宋" w:eastAsia="仿宋" w:hAnsi="仿宋" w:hint="eastAsia"/>
          <w:color w:val="1C1C1C"/>
          <w:sz w:val="28"/>
          <w:szCs w:val="28"/>
        </w:rPr>
        <w:t>索赔材料齐全，双方确认赔款金额后，可当即赔付，保险赔偿</w:t>
      </w:r>
      <w:proofErr w:type="gramStart"/>
      <w:r>
        <w:rPr>
          <w:rFonts w:ascii="仿宋" w:eastAsia="仿宋" w:hAnsi="仿宋" w:hint="eastAsia"/>
          <w:color w:val="1C1C1C"/>
          <w:sz w:val="28"/>
          <w:szCs w:val="28"/>
        </w:rPr>
        <w:t>金通过</w:t>
      </w:r>
      <w:proofErr w:type="gramEnd"/>
      <w:r>
        <w:rPr>
          <w:rFonts w:ascii="仿宋" w:eastAsia="仿宋" w:hAnsi="仿宋" w:hint="eastAsia"/>
          <w:color w:val="1C1C1C"/>
          <w:sz w:val="28"/>
          <w:szCs w:val="28"/>
        </w:rPr>
        <w:t>网上银行方式转入被保险单位账户。</w:t>
      </w:r>
    </w:p>
    <w:p w:rsidR="00AC0CC7" w:rsidRDefault="00AC0CC7" w:rsidP="00AC0CC7">
      <w:pPr>
        <w:pStyle w:val="3"/>
        <w:spacing w:beforeLines="50" w:before="156" w:afterLines="50" w:after="156" w:line="520" w:lineRule="exact"/>
        <w:rPr>
          <w:rFonts w:asciiTheme="minorEastAsia" w:eastAsiaTheme="minorEastAsia" w:hAnsiTheme="minorEastAsia"/>
          <w:sz w:val="28"/>
          <w:szCs w:val="28"/>
        </w:rPr>
      </w:pPr>
      <w:bookmarkStart w:id="46" w:name="_Toc451686616"/>
      <w:bookmarkStart w:id="47" w:name="_Toc59519670"/>
      <w:r>
        <w:rPr>
          <w:rFonts w:asciiTheme="minorEastAsia" w:eastAsiaTheme="minorEastAsia" w:hAnsiTheme="minorEastAsia" w:hint="eastAsia"/>
          <w:color w:val="F79646"/>
          <w:sz w:val="28"/>
          <w:szCs w:val="28"/>
        </w:rPr>
        <w:t>★</w:t>
      </w:r>
      <w:r>
        <w:rPr>
          <w:rFonts w:asciiTheme="minorEastAsia" w:eastAsiaTheme="minorEastAsia" w:hAnsiTheme="minorEastAsia" w:hint="eastAsia"/>
          <w:sz w:val="28"/>
          <w:szCs w:val="28"/>
        </w:rPr>
        <w:t>预付赔款制度</w:t>
      </w:r>
      <w:bookmarkEnd w:id="46"/>
      <w:bookmarkEnd w:id="47"/>
    </w:p>
    <w:p w:rsidR="00AC0CC7" w:rsidRDefault="00AC0CC7" w:rsidP="00AC0CC7">
      <w:pPr>
        <w:spacing w:beforeLines="50" w:before="156" w:afterLines="50" w:after="156" w:line="520" w:lineRule="exact"/>
        <w:ind w:firstLineChars="200" w:firstLine="562"/>
        <w:rPr>
          <w:rFonts w:asciiTheme="minorEastAsia" w:hAnsiTheme="minorEastAsia"/>
          <w:b/>
          <w:color w:val="1C1C1C"/>
          <w:sz w:val="28"/>
          <w:szCs w:val="28"/>
        </w:rPr>
      </w:pPr>
      <w:r>
        <w:rPr>
          <w:rFonts w:asciiTheme="minorEastAsia" w:hAnsiTheme="minorEastAsia" w:hint="eastAsia"/>
          <w:b/>
          <w:color w:val="1C1C1C"/>
          <w:sz w:val="28"/>
          <w:szCs w:val="28"/>
        </w:rPr>
        <w:t>我司承诺：</w:t>
      </w:r>
      <w:r w:rsidRPr="007A7749">
        <w:rPr>
          <w:rFonts w:asciiTheme="minorEastAsia" w:hAnsiTheme="minorEastAsia" w:hint="eastAsia"/>
          <w:b/>
          <w:color w:val="1C1C1C"/>
          <w:sz w:val="28"/>
          <w:szCs w:val="28"/>
        </w:rPr>
        <w:t>对于重大事故或因特殊原因不能按期结案的，在保险责任相对确定的情况下，根据车属单位申请，可提供初步确定的损失金额的</w:t>
      </w:r>
      <w:r>
        <w:rPr>
          <w:rFonts w:asciiTheme="minorEastAsia" w:hAnsiTheme="minorEastAsia"/>
          <w:b/>
          <w:color w:val="1C1C1C"/>
          <w:sz w:val="28"/>
          <w:szCs w:val="28"/>
        </w:rPr>
        <w:t>50%</w:t>
      </w:r>
      <w:r w:rsidRPr="007A7749">
        <w:rPr>
          <w:rFonts w:asciiTheme="minorEastAsia" w:hAnsiTheme="minorEastAsia" w:hint="eastAsia"/>
          <w:b/>
          <w:color w:val="1C1C1C"/>
          <w:sz w:val="28"/>
          <w:szCs w:val="28"/>
        </w:rPr>
        <w:t>预付赔款。此</w:t>
      </w:r>
      <w:r>
        <w:rPr>
          <w:rFonts w:asciiTheme="minorEastAsia" w:hAnsiTheme="minorEastAsia" w:hint="eastAsia"/>
          <w:b/>
          <w:color w:val="1C1C1C"/>
          <w:sz w:val="28"/>
          <w:szCs w:val="28"/>
        </w:rPr>
        <w:t>类案件中责任明确、损失确定的部分，可在保额（限额）内按1</w:t>
      </w:r>
      <w:r>
        <w:rPr>
          <w:rFonts w:asciiTheme="minorEastAsia" w:hAnsiTheme="minorEastAsia"/>
          <w:b/>
          <w:color w:val="1C1C1C"/>
          <w:sz w:val="28"/>
          <w:szCs w:val="28"/>
        </w:rPr>
        <w:t>00%</w:t>
      </w:r>
      <w:r>
        <w:rPr>
          <w:rFonts w:asciiTheme="minorEastAsia" w:hAnsiTheme="minorEastAsia" w:hint="eastAsia"/>
          <w:b/>
          <w:color w:val="1C1C1C"/>
          <w:sz w:val="28"/>
          <w:szCs w:val="28"/>
        </w:rPr>
        <w:t>先行赔付。</w:t>
      </w:r>
    </w:p>
    <w:p w:rsidR="00AC0CC7" w:rsidRDefault="00AC0CC7" w:rsidP="00AC0CC7">
      <w:pPr>
        <w:spacing w:beforeLines="50" w:before="156" w:afterLines="50" w:after="156" w:line="520" w:lineRule="exact"/>
        <w:ind w:firstLineChars="200" w:firstLine="562"/>
        <w:rPr>
          <w:rFonts w:asciiTheme="minorEastAsia" w:hAnsiTheme="minorEastAsia"/>
          <w:b/>
          <w:color w:val="1C1C1C"/>
          <w:sz w:val="28"/>
          <w:szCs w:val="28"/>
        </w:rPr>
      </w:pPr>
      <w:r>
        <w:rPr>
          <w:rFonts w:asciiTheme="minorEastAsia" w:hAnsiTheme="minorEastAsia" w:hint="eastAsia"/>
          <w:b/>
          <w:color w:val="1C1C1C"/>
          <w:sz w:val="28"/>
          <w:szCs w:val="28"/>
        </w:rPr>
        <w:t>另可提供以下预付赔款服务：</w:t>
      </w:r>
    </w:p>
    <w:p w:rsidR="00AC0CC7" w:rsidRDefault="00AC0CC7" w:rsidP="00AC0CC7">
      <w:pPr>
        <w:spacing w:beforeLines="50" w:before="156" w:afterLines="50" w:after="156" w:line="520" w:lineRule="exact"/>
        <w:ind w:firstLineChars="200" w:firstLine="562"/>
        <w:rPr>
          <w:rFonts w:asciiTheme="minorEastAsia" w:hAnsiTheme="minorEastAsia"/>
          <w:b/>
          <w:color w:val="1C1C1C"/>
          <w:sz w:val="28"/>
          <w:szCs w:val="28"/>
        </w:rPr>
      </w:pPr>
      <w:r>
        <w:rPr>
          <w:rFonts w:asciiTheme="minorEastAsia" w:hAnsiTheme="minorEastAsia" w:hint="eastAsia"/>
          <w:b/>
          <w:color w:val="1C1C1C"/>
          <w:sz w:val="28"/>
          <w:szCs w:val="28"/>
        </w:rPr>
        <w:t>（</w:t>
      </w:r>
      <w:r>
        <w:rPr>
          <w:rFonts w:asciiTheme="minorEastAsia" w:hAnsiTheme="minorEastAsia"/>
          <w:b/>
          <w:color w:val="1C1C1C"/>
          <w:sz w:val="28"/>
          <w:szCs w:val="28"/>
        </w:rPr>
        <w:t>1</w:t>
      </w:r>
      <w:r>
        <w:rPr>
          <w:rFonts w:asciiTheme="minorEastAsia" w:hAnsiTheme="minorEastAsia" w:hint="eastAsia"/>
          <w:b/>
          <w:color w:val="1C1C1C"/>
          <w:sz w:val="28"/>
          <w:szCs w:val="28"/>
        </w:rPr>
        <w:t>）多次赔款制度：</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A.如保险车辆发生一起既涉及</w:t>
      </w:r>
      <w:proofErr w:type="gramStart"/>
      <w:r>
        <w:rPr>
          <w:rFonts w:asciiTheme="minorEastAsia" w:hAnsiTheme="minorEastAsia" w:hint="eastAsia"/>
          <w:color w:val="1C1C1C"/>
          <w:sz w:val="28"/>
          <w:szCs w:val="28"/>
        </w:rPr>
        <w:t>车损又涉及</w:t>
      </w:r>
      <w:proofErr w:type="gramEnd"/>
      <w:r>
        <w:rPr>
          <w:rFonts w:asciiTheme="minorEastAsia" w:hAnsiTheme="minorEastAsia" w:hint="eastAsia"/>
          <w:color w:val="1C1C1C"/>
          <w:sz w:val="28"/>
          <w:szCs w:val="28"/>
        </w:rPr>
        <w:t>人伤的重大保险事故，人伤未调解结束而车损已修复，我司可对车</w:t>
      </w:r>
      <w:proofErr w:type="gramStart"/>
      <w:r>
        <w:rPr>
          <w:rFonts w:asciiTheme="minorEastAsia" w:hAnsiTheme="minorEastAsia" w:hint="eastAsia"/>
          <w:color w:val="1C1C1C"/>
          <w:sz w:val="28"/>
          <w:szCs w:val="28"/>
        </w:rPr>
        <w:t>损部分</w:t>
      </w:r>
      <w:proofErr w:type="gramEnd"/>
      <w:r>
        <w:rPr>
          <w:rFonts w:asciiTheme="minorEastAsia" w:hAnsiTheme="minorEastAsia" w:hint="eastAsia"/>
          <w:color w:val="1C1C1C"/>
          <w:sz w:val="28"/>
          <w:szCs w:val="28"/>
        </w:rPr>
        <w:t>按规定先予赔付，人</w:t>
      </w:r>
      <w:proofErr w:type="gramStart"/>
      <w:r>
        <w:rPr>
          <w:rFonts w:asciiTheme="minorEastAsia" w:hAnsiTheme="minorEastAsia" w:hint="eastAsia"/>
          <w:color w:val="1C1C1C"/>
          <w:sz w:val="28"/>
          <w:szCs w:val="28"/>
        </w:rPr>
        <w:t>伤部分</w:t>
      </w:r>
      <w:proofErr w:type="gramEnd"/>
      <w:r>
        <w:rPr>
          <w:rFonts w:asciiTheme="minorEastAsia" w:hAnsiTheme="minorEastAsia" w:hint="eastAsia"/>
          <w:color w:val="1C1C1C"/>
          <w:sz w:val="28"/>
          <w:szCs w:val="28"/>
        </w:rPr>
        <w:t>待调解结束后可做二次赔付。</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B.如保险车辆发生一起涉及多个人伤的重大保险事故，其中一起</w:t>
      </w:r>
      <w:proofErr w:type="gramStart"/>
      <w:r>
        <w:rPr>
          <w:rFonts w:asciiTheme="minorEastAsia" w:hAnsiTheme="minorEastAsia" w:hint="eastAsia"/>
          <w:color w:val="1C1C1C"/>
          <w:sz w:val="28"/>
          <w:szCs w:val="28"/>
        </w:rPr>
        <w:t>人伤先调解</w:t>
      </w:r>
      <w:proofErr w:type="gramEnd"/>
      <w:r>
        <w:rPr>
          <w:rFonts w:asciiTheme="minorEastAsia" w:hAnsiTheme="minorEastAsia" w:hint="eastAsia"/>
          <w:color w:val="1C1C1C"/>
          <w:sz w:val="28"/>
          <w:szCs w:val="28"/>
        </w:rPr>
        <w:t>结束而其它均未结束时，我司对已结束的人伤按规定先予赔付，其余人伤可待</w:t>
      </w:r>
      <w:r w:rsidRPr="007A7749">
        <w:rPr>
          <w:rFonts w:asciiTheme="minorEastAsia" w:hAnsiTheme="minorEastAsia" w:hint="eastAsia"/>
          <w:color w:val="1C1C1C"/>
          <w:sz w:val="28"/>
          <w:szCs w:val="28"/>
        </w:rPr>
        <w:t>结束后</w:t>
      </w:r>
      <w:r>
        <w:rPr>
          <w:rFonts w:asciiTheme="minorEastAsia" w:hAnsiTheme="minorEastAsia" w:hint="eastAsia"/>
          <w:color w:val="1C1C1C"/>
          <w:sz w:val="28"/>
          <w:szCs w:val="28"/>
        </w:rPr>
        <w:t>再赔付。</w:t>
      </w:r>
      <w:r>
        <w:rPr>
          <w:rFonts w:asciiTheme="minorEastAsia" w:hAnsiTheme="minorEastAsia"/>
          <w:color w:val="1C1C1C"/>
          <w:sz w:val="28"/>
          <w:szCs w:val="28"/>
        </w:rPr>
        <w:t xml:space="preserve"> </w:t>
      </w:r>
    </w:p>
    <w:p w:rsidR="00AC0CC7" w:rsidRDefault="00AC0CC7" w:rsidP="00AC0CC7">
      <w:pPr>
        <w:spacing w:beforeLines="50" w:before="156" w:afterLines="50" w:after="156" w:line="520" w:lineRule="exact"/>
        <w:ind w:firstLineChars="200" w:firstLine="562"/>
        <w:rPr>
          <w:rFonts w:asciiTheme="minorEastAsia" w:hAnsiTheme="minorEastAsia"/>
          <w:b/>
          <w:color w:val="1C1C1C"/>
          <w:sz w:val="28"/>
          <w:szCs w:val="28"/>
        </w:rPr>
      </w:pPr>
      <w:r>
        <w:rPr>
          <w:rFonts w:asciiTheme="minorEastAsia" w:hAnsiTheme="minorEastAsia" w:hint="eastAsia"/>
          <w:b/>
          <w:color w:val="1C1C1C"/>
          <w:sz w:val="28"/>
          <w:szCs w:val="28"/>
        </w:rPr>
        <w:lastRenderedPageBreak/>
        <w:t>（</w:t>
      </w:r>
      <w:r>
        <w:rPr>
          <w:rFonts w:asciiTheme="minorEastAsia" w:hAnsiTheme="minorEastAsia"/>
          <w:b/>
          <w:color w:val="1C1C1C"/>
          <w:sz w:val="28"/>
          <w:szCs w:val="28"/>
        </w:rPr>
        <w:t>2</w:t>
      </w:r>
      <w:r>
        <w:rPr>
          <w:rFonts w:asciiTheme="minorEastAsia" w:hAnsiTheme="minorEastAsia" w:hint="eastAsia"/>
          <w:b/>
          <w:color w:val="1C1C1C"/>
          <w:sz w:val="28"/>
          <w:szCs w:val="28"/>
        </w:rPr>
        <w:t>）预先垫付抢救费用</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被保险单位发生保险责任事故，造成车内人员或第三者人身伤害，需紧急抢救，应被保险单位要求</w:t>
      </w:r>
      <w:r w:rsidRPr="00E554E5">
        <w:rPr>
          <w:rFonts w:asciiTheme="minorEastAsia" w:hAnsiTheme="minorEastAsia" w:hint="eastAsia"/>
          <w:color w:val="1C1C1C"/>
          <w:sz w:val="28"/>
          <w:szCs w:val="28"/>
        </w:rPr>
        <w:t>，可由交警开具强制垫付通知书后，我司可在</w:t>
      </w:r>
      <w:proofErr w:type="gramStart"/>
      <w:r w:rsidRPr="00E554E5">
        <w:rPr>
          <w:rFonts w:asciiTheme="minorEastAsia" w:hAnsiTheme="minorEastAsia" w:hint="eastAsia"/>
          <w:color w:val="1C1C1C"/>
          <w:sz w:val="28"/>
          <w:szCs w:val="28"/>
        </w:rPr>
        <w:t>交强险</w:t>
      </w:r>
      <w:proofErr w:type="gramEnd"/>
      <w:r w:rsidRPr="00E554E5">
        <w:rPr>
          <w:rFonts w:asciiTheme="minorEastAsia" w:hAnsiTheme="minorEastAsia" w:hint="eastAsia"/>
          <w:color w:val="1C1C1C"/>
          <w:sz w:val="28"/>
          <w:szCs w:val="28"/>
        </w:rPr>
        <w:t>和第三者责任险</w:t>
      </w:r>
      <w:r>
        <w:rPr>
          <w:rFonts w:asciiTheme="minorEastAsia" w:hAnsiTheme="minorEastAsia" w:hint="eastAsia"/>
          <w:color w:val="1C1C1C"/>
          <w:sz w:val="28"/>
          <w:szCs w:val="28"/>
        </w:rPr>
        <w:t xml:space="preserve">责任限额内支付抢救费用。 </w:t>
      </w:r>
      <w:bookmarkStart w:id="48" w:name="_Toc451686607"/>
    </w:p>
    <w:p w:rsidR="00AC0CC7" w:rsidRDefault="00AC0CC7" w:rsidP="00AC0CC7">
      <w:pPr>
        <w:pStyle w:val="3"/>
        <w:spacing w:beforeLines="50" w:before="156" w:afterLines="50" w:after="156" w:line="500" w:lineRule="exact"/>
        <w:rPr>
          <w:rFonts w:asciiTheme="minorEastAsia" w:eastAsiaTheme="minorEastAsia" w:hAnsiTheme="minorEastAsia"/>
          <w:sz w:val="28"/>
          <w:szCs w:val="28"/>
        </w:rPr>
      </w:pPr>
      <w:bookmarkStart w:id="49" w:name="_Toc59519671"/>
      <w:r>
        <w:rPr>
          <w:rFonts w:asciiTheme="minorEastAsia" w:eastAsiaTheme="minorEastAsia" w:hAnsiTheme="minorEastAsia"/>
          <w:sz w:val="28"/>
          <w:szCs w:val="28"/>
        </w:rPr>
        <w:lastRenderedPageBreak/>
        <w:t>3</w:t>
      </w:r>
      <w:r w:rsidRPr="00BD29C4">
        <w:rPr>
          <w:rFonts w:asciiTheme="minorEastAsia" w:eastAsiaTheme="minorEastAsia" w:hAnsiTheme="minorEastAsia" w:hint="eastAsia"/>
          <w:sz w:val="28"/>
          <w:szCs w:val="28"/>
        </w:rPr>
        <w:t>、</w:t>
      </w:r>
      <w:r w:rsidRPr="00BD29C4">
        <w:rPr>
          <w:rFonts w:asciiTheme="minorEastAsia" w:eastAsiaTheme="minorEastAsia" w:hAnsiTheme="minorEastAsia"/>
          <w:sz w:val="28"/>
          <w:szCs w:val="28"/>
        </w:rPr>
        <w:t>其他理赔服务</w:t>
      </w:r>
      <w:bookmarkEnd w:id="49"/>
    </w:p>
    <w:p w:rsidR="00AC0CC7" w:rsidRDefault="00AC0CC7" w:rsidP="00AC0CC7">
      <w:pPr>
        <w:pStyle w:val="3"/>
        <w:spacing w:beforeLines="50" w:before="156" w:afterLines="50" w:after="156" w:line="520" w:lineRule="exact"/>
        <w:rPr>
          <w:rFonts w:asciiTheme="minorEastAsia" w:eastAsiaTheme="minorEastAsia" w:hAnsiTheme="minorEastAsia"/>
          <w:sz w:val="28"/>
          <w:szCs w:val="28"/>
        </w:rPr>
      </w:pPr>
      <w:bookmarkStart w:id="50" w:name="_Toc59519672"/>
      <w:r>
        <w:rPr>
          <w:rFonts w:asciiTheme="minorEastAsia" w:eastAsiaTheme="minorEastAsia" w:hAnsiTheme="minorEastAsia" w:hint="eastAsia"/>
          <w:color w:val="F79646"/>
          <w:sz w:val="28"/>
          <w:szCs w:val="28"/>
        </w:rPr>
        <w:t>★</w:t>
      </w:r>
      <w:r w:rsidRPr="00BD29C4">
        <w:rPr>
          <w:rFonts w:asciiTheme="minorEastAsia" w:eastAsiaTheme="minorEastAsia" w:hAnsiTheme="minorEastAsia" w:hint="eastAsia"/>
          <w:sz w:val="28"/>
          <w:szCs w:val="28"/>
        </w:rPr>
        <w:t>理赔</w:t>
      </w:r>
      <w:r w:rsidRPr="00BD29C4">
        <w:rPr>
          <w:rFonts w:asciiTheme="minorEastAsia" w:eastAsiaTheme="minorEastAsia" w:hAnsiTheme="minorEastAsia"/>
          <w:sz w:val="28"/>
          <w:szCs w:val="28"/>
        </w:rPr>
        <w:t>服务流程</w:t>
      </w:r>
      <w:bookmarkEnd w:id="50"/>
    </w:p>
    <w:p w:rsidR="00AC0CC7" w:rsidRPr="00BD29C4" w:rsidRDefault="00AC0CC7" w:rsidP="00AC0CC7">
      <w:r w:rsidRPr="003C6000">
        <w:rPr>
          <w:rFonts w:hint="eastAsia"/>
          <w:noProof/>
        </w:rPr>
        <w:drawing>
          <wp:inline distT="0" distB="0" distL="0" distR="0" wp14:anchorId="19F9B01C" wp14:editId="1AE5E4C9">
            <wp:extent cx="4685225" cy="6868632"/>
            <wp:effectExtent l="19050" t="0" r="1075" b="0"/>
            <wp:docPr id="110"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1"/>
                    <pic:cNvPicPr>
                      <a:picLocks noChangeAspect="1" noChangeArrowheads="1"/>
                    </pic:cNvPicPr>
                  </pic:nvPicPr>
                  <pic:blipFill>
                    <a:blip r:embed="rId6" cstate="print"/>
                    <a:srcRect/>
                    <a:stretch>
                      <a:fillRect/>
                    </a:stretch>
                  </pic:blipFill>
                  <pic:spPr bwMode="auto">
                    <a:xfrm>
                      <a:off x="0" y="0"/>
                      <a:ext cx="4682599" cy="6864782"/>
                    </a:xfrm>
                    <a:prstGeom prst="rect">
                      <a:avLst/>
                    </a:prstGeom>
                    <a:noFill/>
                    <a:ln w="9525">
                      <a:noFill/>
                      <a:miter lim="800000"/>
                      <a:headEnd/>
                      <a:tailEnd/>
                    </a:ln>
                  </pic:spPr>
                </pic:pic>
              </a:graphicData>
            </a:graphic>
          </wp:inline>
        </w:drawing>
      </w:r>
    </w:p>
    <w:p w:rsidR="00AC0CC7" w:rsidRPr="00BD29C4" w:rsidRDefault="00AC0CC7" w:rsidP="00AC0CC7">
      <w:pPr>
        <w:spacing w:beforeLines="50" w:before="156" w:afterLines="50" w:after="156" w:line="600" w:lineRule="exact"/>
        <w:ind w:firstLineChars="200" w:firstLine="560"/>
        <w:rPr>
          <w:rFonts w:asciiTheme="minorEastAsia" w:hAnsiTheme="minorEastAsia"/>
          <w:color w:val="1C1C1C"/>
          <w:sz w:val="28"/>
          <w:szCs w:val="28"/>
        </w:rPr>
      </w:pPr>
    </w:p>
    <w:p w:rsidR="00AC0CC7" w:rsidRDefault="00AC0CC7" w:rsidP="00AC0CC7">
      <w:pPr>
        <w:pStyle w:val="3"/>
        <w:spacing w:beforeLines="50" w:before="156" w:afterLines="50" w:after="156" w:line="520" w:lineRule="exact"/>
        <w:rPr>
          <w:rFonts w:asciiTheme="minorEastAsia" w:eastAsiaTheme="minorEastAsia" w:hAnsiTheme="minorEastAsia"/>
          <w:color w:val="1C1C1C"/>
          <w:sz w:val="28"/>
          <w:szCs w:val="28"/>
        </w:rPr>
      </w:pPr>
      <w:bookmarkStart w:id="51" w:name="_Toc59519673"/>
      <w:r>
        <w:rPr>
          <w:rFonts w:hint="eastAsia"/>
          <w:color w:val="F79646"/>
          <w:sz w:val="28"/>
          <w:szCs w:val="28"/>
        </w:rPr>
        <w:lastRenderedPageBreak/>
        <w:t>★</w:t>
      </w:r>
      <w:r>
        <w:rPr>
          <w:rFonts w:hint="eastAsia"/>
          <w:sz w:val="28"/>
          <w:szCs w:val="28"/>
        </w:rPr>
        <w:t>“绿色快赔通道”，简化操作流程，优先服务制度保障</w:t>
      </w:r>
      <w:bookmarkEnd w:id="48"/>
      <w:bookmarkEnd w:id="51"/>
    </w:p>
    <w:p w:rsidR="00AC0CC7" w:rsidRDefault="00AC0CC7" w:rsidP="00AC0CC7">
      <w:pPr>
        <w:spacing w:beforeLines="50" w:before="156" w:afterLines="50" w:after="156" w:line="520" w:lineRule="exact"/>
        <w:ind w:firstLineChars="200" w:firstLine="562"/>
        <w:rPr>
          <w:rFonts w:asciiTheme="minorEastAsia" w:hAnsiTheme="minorEastAsia"/>
          <w:b/>
          <w:color w:val="1C1C1C"/>
          <w:sz w:val="28"/>
          <w:szCs w:val="28"/>
        </w:rPr>
      </w:pPr>
      <w:r>
        <w:rPr>
          <w:rFonts w:asciiTheme="minorEastAsia" w:hAnsiTheme="minorEastAsia" w:hint="eastAsia"/>
          <w:b/>
          <w:color w:val="1C1C1C"/>
          <w:sz w:val="28"/>
          <w:szCs w:val="28"/>
        </w:rPr>
        <w:t>我司承诺：本项目承保车辆均在我司享有“绿色快赔通道”服务，理赔各环节享受优先、专属服务权。</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我司目前在全省地级市均设立了中心支公司，在近</w:t>
      </w:r>
      <w:r>
        <w:rPr>
          <w:rFonts w:asciiTheme="minorEastAsia" w:hAnsiTheme="minorEastAsia"/>
          <w:color w:val="1C1C1C"/>
          <w:sz w:val="28"/>
          <w:szCs w:val="28"/>
        </w:rPr>
        <w:t>70</w:t>
      </w:r>
      <w:r>
        <w:rPr>
          <w:rFonts w:asciiTheme="minorEastAsia" w:hAnsiTheme="minorEastAsia" w:hint="eastAsia"/>
          <w:color w:val="1C1C1C"/>
          <w:sz w:val="28"/>
          <w:szCs w:val="28"/>
        </w:rPr>
        <w:t>个县、区设立了机构网点，机构遍布江苏全省，形成了良好的经营网络布局。在保障服务上，目前我司已在全省范围内设立了多个大型专项定损点，能够在第一时间为保户提供最方便、</w:t>
      </w:r>
      <w:proofErr w:type="gramStart"/>
      <w:r>
        <w:rPr>
          <w:rFonts w:asciiTheme="minorEastAsia" w:hAnsiTheme="minorEastAsia" w:hint="eastAsia"/>
          <w:color w:val="1C1C1C"/>
          <w:sz w:val="28"/>
          <w:szCs w:val="28"/>
        </w:rPr>
        <w:t>最</w:t>
      </w:r>
      <w:proofErr w:type="gramEnd"/>
      <w:r>
        <w:rPr>
          <w:rFonts w:asciiTheme="minorEastAsia" w:hAnsiTheme="minorEastAsia" w:hint="eastAsia"/>
          <w:color w:val="1C1C1C"/>
          <w:sz w:val="28"/>
          <w:szCs w:val="28"/>
        </w:rPr>
        <w:t>快捷的保险定损查勘服务。</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sidRPr="00E554E5">
        <w:rPr>
          <w:rFonts w:asciiTheme="minorEastAsia" w:hAnsiTheme="minorEastAsia" w:hint="eastAsia"/>
          <w:color w:val="1C1C1C"/>
          <w:sz w:val="28"/>
          <w:szCs w:val="28"/>
        </w:rPr>
        <w:t>设立</w:t>
      </w:r>
      <w:r w:rsidRPr="00E554E5">
        <w:rPr>
          <w:rFonts w:asciiTheme="minorEastAsia" w:hAnsiTheme="minorEastAsia" w:hint="eastAsia"/>
          <w:sz w:val="28"/>
          <w:szCs w:val="28"/>
        </w:rPr>
        <w:t>江苏省党政机关、事业单位及团体组织公务用车</w:t>
      </w:r>
      <w:r w:rsidRPr="00E554E5">
        <w:rPr>
          <w:rFonts w:asciiTheme="minorEastAsia" w:hAnsiTheme="minorEastAsia" w:hint="eastAsia"/>
          <w:color w:val="1C1C1C"/>
          <w:sz w:val="28"/>
          <w:szCs w:val="28"/>
        </w:rPr>
        <w:t>理赔接待专门窗口，确保理赔流程畅通，简化理赔处理流程，保证</w:t>
      </w:r>
      <w:r w:rsidRPr="00E554E5">
        <w:rPr>
          <w:rFonts w:asciiTheme="minorEastAsia" w:hAnsiTheme="minorEastAsia" w:hint="eastAsia"/>
          <w:sz w:val="28"/>
          <w:szCs w:val="28"/>
        </w:rPr>
        <w:t>江苏省党政机关、事业单位及团体组织公务用车</w:t>
      </w:r>
      <w:r w:rsidRPr="00E554E5">
        <w:rPr>
          <w:rFonts w:asciiTheme="minorEastAsia" w:hAnsiTheme="minorEastAsia" w:hint="eastAsia"/>
          <w:color w:val="1C1C1C"/>
          <w:sz w:val="28"/>
          <w:szCs w:val="28"/>
        </w:rPr>
        <w:t>快速处理，确保我司承诺的赔款时限。</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维修理赔绿色通道：提供定损、理赔全程快捷服务，凡出险原因清楚、责任明确，损失金额在 1 万元以下不涉及人伤的案件，应被保险人要求，</w:t>
      </w:r>
      <w:r w:rsidRPr="007A7749">
        <w:rPr>
          <w:rFonts w:asciiTheme="minorEastAsia" w:hAnsiTheme="minorEastAsia" w:hint="eastAsia"/>
          <w:color w:val="1C1C1C"/>
          <w:sz w:val="28"/>
          <w:szCs w:val="28"/>
        </w:rPr>
        <w:t>我司将按照“中华行理赔无忧”要求，享受行业极优体验，从索赔-修车-提车的全程服务。</w:t>
      </w:r>
      <w:r>
        <w:rPr>
          <w:rFonts w:asciiTheme="minorEastAsia" w:hAnsiTheme="minorEastAsia"/>
          <w:color w:val="1C1C1C"/>
          <w:sz w:val="28"/>
          <w:szCs w:val="28"/>
        </w:rPr>
        <w:br w:type="page"/>
      </w:r>
    </w:p>
    <w:p w:rsidR="00AC0CC7" w:rsidRDefault="00AC0CC7" w:rsidP="00AC0CC7">
      <w:pPr>
        <w:pStyle w:val="3"/>
        <w:spacing w:beforeLines="50" w:before="156" w:afterLines="50" w:after="156" w:line="520" w:lineRule="exact"/>
        <w:rPr>
          <w:rFonts w:asciiTheme="minorEastAsia" w:eastAsiaTheme="minorEastAsia" w:hAnsiTheme="minorEastAsia"/>
          <w:sz w:val="28"/>
          <w:szCs w:val="28"/>
        </w:rPr>
      </w:pPr>
      <w:bookmarkStart w:id="52" w:name="_Toc451686617"/>
      <w:bookmarkStart w:id="53" w:name="_Toc59519674"/>
      <w:r>
        <w:rPr>
          <w:rFonts w:asciiTheme="minorEastAsia" w:eastAsiaTheme="minorEastAsia" w:hAnsiTheme="minorEastAsia" w:hint="eastAsia"/>
          <w:color w:val="F79646"/>
          <w:sz w:val="28"/>
          <w:szCs w:val="28"/>
        </w:rPr>
        <w:lastRenderedPageBreak/>
        <w:t>★</w:t>
      </w:r>
      <w:r>
        <w:rPr>
          <w:rFonts w:asciiTheme="minorEastAsia" w:eastAsiaTheme="minorEastAsia" w:hAnsiTheme="minorEastAsia" w:hint="eastAsia"/>
          <w:sz w:val="28"/>
          <w:szCs w:val="28"/>
        </w:rPr>
        <w:t>索赔材料递交</w:t>
      </w:r>
      <w:bookmarkEnd w:id="52"/>
      <w:bookmarkEnd w:id="53"/>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我公司将建立客户经理负责制，为每个行政事业单位配备一名专职客户经理</w:t>
      </w:r>
      <w:r w:rsidRPr="00E335CD">
        <w:rPr>
          <w:rFonts w:asciiTheme="minorEastAsia" w:hAnsiTheme="minorEastAsia" w:hint="eastAsia"/>
          <w:color w:val="1C1C1C"/>
          <w:sz w:val="28"/>
          <w:szCs w:val="28"/>
        </w:rPr>
        <w:t>(</w:t>
      </w:r>
      <w:r w:rsidRPr="00E335CD">
        <w:rPr>
          <w:rFonts w:asciiTheme="minorEastAsia" w:hAnsiTheme="minorEastAsia"/>
          <w:color w:val="1C1C1C"/>
          <w:sz w:val="28"/>
          <w:szCs w:val="28"/>
        </w:rPr>
        <w:t>详见</w:t>
      </w:r>
      <w:r w:rsidRPr="00E335CD">
        <w:rPr>
          <w:rFonts w:asciiTheme="minorEastAsia" w:hAnsiTheme="minorEastAsia" w:hint="eastAsia"/>
          <w:color w:val="1C1C1C"/>
          <w:sz w:val="28"/>
          <w:szCs w:val="28"/>
        </w:rPr>
        <w:t>第1</w:t>
      </w:r>
      <w:r w:rsidRPr="00E335CD">
        <w:rPr>
          <w:rFonts w:asciiTheme="minorEastAsia" w:hAnsiTheme="minorEastAsia"/>
          <w:color w:val="1C1C1C"/>
          <w:sz w:val="28"/>
          <w:szCs w:val="28"/>
        </w:rPr>
        <w:t>81页人员清单</w:t>
      </w:r>
      <w:r w:rsidRPr="00E335CD">
        <w:rPr>
          <w:rFonts w:asciiTheme="minorEastAsia" w:hAnsiTheme="minorEastAsia" w:hint="eastAsia"/>
          <w:color w:val="1C1C1C"/>
          <w:sz w:val="28"/>
          <w:szCs w:val="28"/>
        </w:rPr>
        <w:t>)，负责指导</w:t>
      </w:r>
      <w:r>
        <w:rPr>
          <w:rFonts w:asciiTheme="minorEastAsia" w:hAnsiTheme="minorEastAsia" w:hint="eastAsia"/>
          <w:color w:val="1C1C1C"/>
          <w:sz w:val="28"/>
          <w:szCs w:val="28"/>
        </w:rPr>
        <w:t xml:space="preserve">被保险单位全程办理相关的索赔手续；客户经理自接到被保险人报案或接到 95585 的转报案后必须迅速协调客户服务中心快速处理并要全过程的参与整个理赔流程。 </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 xml:space="preserve">（1）我公司接到被保险人索赔材料后，我司立即审查核实，若发现有关证明或材料不完整，立刻以书面或口头方式通知被保险人应补充提供的有关证明或材料，必要时亦可上门收取理赔材料。若我公司在接到索赔资料后 1 </w:t>
      </w:r>
      <w:proofErr w:type="gramStart"/>
      <w:r>
        <w:rPr>
          <w:rFonts w:asciiTheme="minorEastAsia" w:hAnsiTheme="minorEastAsia" w:hint="eastAsia"/>
          <w:color w:val="1C1C1C"/>
          <w:sz w:val="28"/>
          <w:szCs w:val="28"/>
        </w:rPr>
        <w:t>个</w:t>
      </w:r>
      <w:proofErr w:type="gramEnd"/>
      <w:r>
        <w:rPr>
          <w:rFonts w:asciiTheme="minorEastAsia" w:hAnsiTheme="minorEastAsia" w:hint="eastAsia"/>
          <w:color w:val="1C1C1C"/>
          <w:sz w:val="28"/>
          <w:szCs w:val="28"/>
        </w:rPr>
        <w:t>工作日内未给予有关审核意见，可视为认可索赔资料的完整性。</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（2）对于非道路交通事故，被保险人可不必提供交通管理部门或相关部门的事故证明，但被保险人有义务协助进行事故调查。</w:t>
      </w:r>
    </w:p>
    <w:p w:rsidR="00AC0CC7" w:rsidRDefault="00AC0CC7" w:rsidP="00AC0CC7">
      <w:pPr>
        <w:pStyle w:val="3"/>
        <w:spacing w:beforeLines="50" w:before="156" w:afterLines="50" w:after="156" w:line="520" w:lineRule="exact"/>
        <w:rPr>
          <w:rFonts w:asciiTheme="minorEastAsia" w:eastAsiaTheme="minorEastAsia" w:hAnsiTheme="minorEastAsia"/>
          <w:sz w:val="28"/>
          <w:szCs w:val="28"/>
        </w:rPr>
      </w:pPr>
      <w:bookmarkStart w:id="54" w:name="_Toc451686613"/>
      <w:bookmarkStart w:id="55" w:name="_Toc59519675"/>
      <w:r>
        <w:rPr>
          <w:rFonts w:asciiTheme="minorEastAsia" w:eastAsiaTheme="minorEastAsia" w:hAnsiTheme="minorEastAsia" w:hint="eastAsia"/>
          <w:color w:val="F79646"/>
          <w:sz w:val="28"/>
          <w:szCs w:val="28"/>
        </w:rPr>
        <w:t>★</w:t>
      </w:r>
      <w:r>
        <w:rPr>
          <w:rFonts w:asciiTheme="minorEastAsia" w:eastAsiaTheme="minorEastAsia" w:hAnsiTheme="minorEastAsia" w:hint="eastAsia"/>
          <w:sz w:val="28"/>
          <w:szCs w:val="28"/>
        </w:rPr>
        <w:t>定责定损</w:t>
      </w:r>
      <w:bookmarkEnd w:id="54"/>
      <w:bookmarkEnd w:id="55"/>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（1）接到被保险人报案后，对于属于保险责任的事故，我司承诺按照以下约定及时定损：</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 xml:space="preserve">A．对于常见车型的预估车辆损失金额在人民币 5000 元以内的，在 0.5 </w:t>
      </w:r>
      <w:proofErr w:type="gramStart"/>
      <w:r>
        <w:rPr>
          <w:rFonts w:asciiTheme="minorEastAsia" w:hAnsiTheme="minorEastAsia" w:hint="eastAsia"/>
          <w:color w:val="1C1C1C"/>
          <w:sz w:val="28"/>
          <w:szCs w:val="28"/>
        </w:rPr>
        <w:t>个</w:t>
      </w:r>
      <w:proofErr w:type="gramEnd"/>
      <w:r>
        <w:rPr>
          <w:rFonts w:asciiTheme="minorEastAsia" w:hAnsiTheme="minorEastAsia" w:hint="eastAsia"/>
          <w:color w:val="1C1C1C"/>
          <w:sz w:val="28"/>
          <w:szCs w:val="28"/>
        </w:rPr>
        <w:t>工作日内确定损失金额；</w:t>
      </w:r>
    </w:p>
    <w:p w:rsidR="00AC0CC7" w:rsidRPr="00E335CD"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sidRPr="00E335CD">
        <w:rPr>
          <w:rFonts w:asciiTheme="minorEastAsia" w:hAnsiTheme="minorEastAsia" w:hint="eastAsia"/>
          <w:color w:val="1C1C1C"/>
          <w:sz w:val="28"/>
          <w:szCs w:val="28"/>
        </w:rPr>
        <w:t>预估车辆损失金额在人民币 5000 元－</w:t>
      </w:r>
      <w:r w:rsidRPr="00E335CD">
        <w:rPr>
          <w:rFonts w:asciiTheme="minorEastAsia" w:hAnsiTheme="minorEastAsia"/>
          <w:color w:val="1C1C1C"/>
          <w:sz w:val="28"/>
          <w:szCs w:val="28"/>
        </w:rPr>
        <w:t>1</w:t>
      </w:r>
      <w:r w:rsidRPr="00E335CD">
        <w:rPr>
          <w:rFonts w:asciiTheme="minorEastAsia" w:hAnsiTheme="minorEastAsia" w:hint="eastAsia"/>
          <w:color w:val="1C1C1C"/>
          <w:sz w:val="28"/>
          <w:szCs w:val="28"/>
        </w:rPr>
        <w:t xml:space="preserve">0000 元，在 1 </w:t>
      </w:r>
      <w:proofErr w:type="gramStart"/>
      <w:r w:rsidRPr="00E335CD">
        <w:rPr>
          <w:rFonts w:asciiTheme="minorEastAsia" w:hAnsiTheme="minorEastAsia" w:hint="eastAsia"/>
          <w:color w:val="1C1C1C"/>
          <w:sz w:val="28"/>
          <w:szCs w:val="28"/>
        </w:rPr>
        <w:t>个</w:t>
      </w:r>
      <w:proofErr w:type="gramEnd"/>
      <w:r w:rsidRPr="00E335CD">
        <w:rPr>
          <w:rFonts w:asciiTheme="minorEastAsia" w:hAnsiTheme="minorEastAsia" w:hint="eastAsia"/>
          <w:color w:val="1C1C1C"/>
          <w:sz w:val="28"/>
          <w:szCs w:val="28"/>
        </w:rPr>
        <w:t>工作日内确定损失金额；</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sidRPr="00E335CD">
        <w:rPr>
          <w:rFonts w:asciiTheme="minorEastAsia" w:hAnsiTheme="minorEastAsia" w:hint="eastAsia"/>
          <w:color w:val="1C1C1C"/>
          <w:sz w:val="28"/>
          <w:szCs w:val="28"/>
        </w:rPr>
        <w:t xml:space="preserve">预估车辆损失金额在人民币 </w:t>
      </w:r>
      <w:r w:rsidRPr="00E335CD">
        <w:rPr>
          <w:rFonts w:asciiTheme="minorEastAsia" w:hAnsiTheme="minorEastAsia"/>
          <w:color w:val="1C1C1C"/>
          <w:sz w:val="28"/>
          <w:szCs w:val="28"/>
        </w:rPr>
        <w:t>1</w:t>
      </w:r>
      <w:r w:rsidRPr="00E335CD">
        <w:rPr>
          <w:rFonts w:asciiTheme="minorEastAsia" w:hAnsiTheme="minorEastAsia" w:hint="eastAsia"/>
          <w:color w:val="1C1C1C"/>
          <w:sz w:val="28"/>
          <w:szCs w:val="28"/>
        </w:rPr>
        <w:t xml:space="preserve">0000 元以上的，在接到报案后，在损失确定后2 </w:t>
      </w:r>
      <w:proofErr w:type="gramStart"/>
      <w:r w:rsidRPr="00E335CD">
        <w:rPr>
          <w:rFonts w:asciiTheme="minorEastAsia" w:hAnsiTheme="minorEastAsia" w:hint="eastAsia"/>
          <w:color w:val="1C1C1C"/>
          <w:sz w:val="28"/>
          <w:szCs w:val="28"/>
        </w:rPr>
        <w:t>个</w:t>
      </w:r>
      <w:proofErr w:type="gramEnd"/>
      <w:r w:rsidRPr="00E335CD">
        <w:rPr>
          <w:rFonts w:asciiTheme="minorEastAsia" w:hAnsiTheme="minorEastAsia" w:hint="eastAsia"/>
          <w:color w:val="1C1C1C"/>
          <w:sz w:val="28"/>
          <w:szCs w:val="28"/>
        </w:rPr>
        <w:t>工作日内定</w:t>
      </w:r>
      <w:proofErr w:type="gramStart"/>
      <w:r w:rsidRPr="00E335CD">
        <w:rPr>
          <w:rFonts w:asciiTheme="minorEastAsia" w:hAnsiTheme="minorEastAsia" w:hint="eastAsia"/>
          <w:color w:val="1C1C1C"/>
          <w:sz w:val="28"/>
          <w:szCs w:val="28"/>
        </w:rPr>
        <w:t>损</w:t>
      </w:r>
      <w:proofErr w:type="gramEnd"/>
      <w:r w:rsidRPr="00E335CD">
        <w:rPr>
          <w:rFonts w:asciiTheme="minorEastAsia" w:hAnsiTheme="minorEastAsia" w:hint="eastAsia"/>
          <w:color w:val="1C1C1C"/>
          <w:sz w:val="28"/>
          <w:szCs w:val="28"/>
        </w:rPr>
        <w:t>完毕，并保证定</w:t>
      </w:r>
      <w:proofErr w:type="gramStart"/>
      <w:r w:rsidRPr="00E335CD">
        <w:rPr>
          <w:rFonts w:asciiTheme="minorEastAsia" w:hAnsiTheme="minorEastAsia" w:hint="eastAsia"/>
          <w:color w:val="1C1C1C"/>
          <w:sz w:val="28"/>
          <w:szCs w:val="28"/>
        </w:rPr>
        <w:t>损价格够</w:t>
      </w:r>
      <w:proofErr w:type="gramEnd"/>
      <w:r w:rsidRPr="00E335CD">
        <w:rPr>
          <w:rFonts w:asciiTheme="minorEastAsia" w:hAnsiTheme="minorEastAsia" w:hint="eastAsia"/>
          <w:color w:val="1C1C1C"/>
          <w:sz w:val="28"/>
          <w:szCs w:val="28"/>
        </w:rPr>
        <w:t>修；</w:t>
      </w:r>
      <w:r>
        <w:rPr>
          <w:rFonts w:asciiTheme="minorEastAsia" w:hAnsiTheme="minorEastAsia"/>
          <w:color w:val="1C1C1C"/>
          <w:sz w:val="28"/>
          <w:szCs w:val="28"/>
        </w:rPr>
        <w:t xml:space="preserve"> </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B．对于稀缺或稀有车型，我司承诺会同被保险人共同确定损失金额；</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lastRenderedPageBreak/>
        <w:t>C．当和被保险人就赔偿结果无法达成一致时，根据被保险人的要求，我公司将指定具有国内保险公估营业许可的双方认可的公估公司进行</w:t>
      </w:r>
      <w:r w:rsidRPr="009E2EC0">
        <w:rPr>
          <w:rFonts w:asciiTheme="minorEastAsia" w:hAnsiTheme="minorEastAsia" w:hint="eastAsia"/>
          <w:color w:val="1C1C1C"/>
          <w:sz w:val="28"/>
          <w:szCs w:val="28"/>
        </w:rPr>
        <w:t>损失评估；</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如未按约定时间定损，造成财产损失无法确定，我司承诺以被保险人提供的财产损毁照片、损失清单和修理发票作为赔付理算依据；</w:t>
      </w:r>
    </w:p>
    <w:p w:rsidR="00AC0CC7" w:rsidRPr="00BD29C4"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 xml:space="preserve">对于不属于保险责任的，在接到被保险人赔偿请求后 3 </w:t>
      </w:r>
      <w:proofErr w:type="gramStart"/>
      <w:r>
        <w:rPr>
          <w:rFonts w:asciiTheme="minorEastAsia" w:hAnsiTheme="minorEastAsia" w:hint="eastAsia"/>
          <w:color w:val="1C1C1C"/>
          <w:sz w:val="28"/>
          <w:szCs w:val="28"/>
        </w:rPr>
        <w:t>个</w:t>
      </w:r>
      <w:proofErr w:type="gramEnd"/>
      <w:r>
        <w:rPr>
          <w:rFonts w:asciiTheme="minorEastAsia" w:hAnsiTheme="minorEastAsia" w:hint="eastAsia"/>
          <w:color w:val="1C1C1C"/>
          <w:sz w:val="28"/>
          <w:szCs w:val="28"/>
        </w:rPr>
        <w:t>工作日内向其发出《拒赔通知书》。</w:t>
      </w:r>
    </w:p>
    <w:p w:rsidR="00AC0CC7" w:rsidRDefault="00AC0CC7" w:rsidP="00AC0CC7">
      <w:pPr>
        <w:pStyle w:val="3"/>
        <w:spacing w:beforeLines="50" w:before="156" w:afterLines="50" w:after="156" w:line="520" w:lineRule="exact"/>
        <w:rPr>
          <w:rFonts w:asciiTheme="minorEastAsia" w:eastAsiaTheme="minorEastAsia" w:hAnsiTheme="minorEastAsia"/>
          <w:sz w:val="28"/>
          <w:szCs w:val="28"/>
        </w:rPr>
      </w:pPr>
      <w:bookmarkStart w:id="56" w:name="_Toc451686618"/>
      <w:bookmarkStart w:id="57" w:name="_Toc59519676"/>
      <w:r>
        <w:rPr>
          <w:rFonts w:asciiTheme="minorEastAsia" w:eastAsiaTheme="minorEastAsia" w:hAnsiTheme="minorEastAsia" w:hint="eastAsia"/>
          <w:color w:val="F79646"/>
          <w:sz w:val="28"/>
          <w:szCs w:val="28"/>
        </w:rPr>
        <w:t>★</w:t>
      </w:r>
      <w:r>
        <w:rPr>
          <w:rFonts w:asciiTheme="minorEastAsia" w:eastAsiaTheme="minorEastAsia" w:hAnsiTheme="minorEastAsia" w:hint="eastAsia"/>
          <w:sz w:val="28"/>
          <w:szCs w:val="28"/>
        </w:rPr>
        <w:t>赔款时限</w:t>
      </w:r>
      <w:bookmarkEnd w:id="56"/>
      <w:bookmarkEnd w:id="57"/>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（1）在被保险人提供完整必要的索赔材料后，承诺按约定赔款时限向被保险人支付赔款。</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A、赔款人民币</w:t>
      </w:r>
      <w:r>
        <w:rPr>
          <w:rFonts w:asciiTheme="minorEastAsia" w:hAnsiTheme="minorEastAsia" w:hint="eastAsia"/>
          <w:b/>
          <w:color w:val="1C1C1C"/>
          <w:sz w:val="28"/>
          <w:szCs w:val="28"/>
          <w:u w:val="single"/>
        </w:rPr>
        <w:t xml:space="preserve"> 5000 元以下</w:t>
      </w:r>
      <w:r>
        <w:rPr>
          <w:rFonts w:asciiTheme="minorEastAsia" w:hAnsiTheme="minorEastAsia" w:hint="eastAsia"/>
          <w:color w:val="1C1C1C"/>
          <w:sz w:val="28"/>
          <w:szCs w:val="28"/>
        </w:rPr>
        <w:t>的，</w:t>
      </w:r>
      <w:r>
        <w:rPr>
          <w:rFonts w:asciiTheme="minorEastAsia" w:hAnsiTheme="minorEastAsia" w:hint="eastAsia"/>
          <w:b/>
          <w:color w:val="1C1C1C"/>
          <w:sz w:val="28"/>
          <w:szCs w:val="28"/>
          <w:u w:val="single"/>
        </w:rPr>
        <w:t>即时</w:t>
      </w:r>
      <w:r>
        <w:rPr>
          <w:rFonts w:asciiTheme="minorEastAsia" w:hAnsiTheme="minorEastAsia" w:hint="eastAsia"/>
          <w:color w:val="1C1C1C"/>
          <w:sz w:val="28"/>
          <w:szCs w:val="28"/>
        </w:rPr>
        <w:t>；</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B、赔款人民币</w:t>
      </w:r>
      <w:r>
        <w:rPr>
          <w:rFonts w:asciiTheme="minorEastAsia" w:hAnsiTheme="minorEastAsia" w:hint="eastAsia"/>
          <w:b/>
          <w:color w:val="1C1C1C"/>
          <w:sz w:val="28"/>
          <w:szCs w:val="28"/>
          <w:u w:val="single"/>
        </w:rPr>
        <w:t xml:space="preserve"> 5000—50000 元之间</w:t>
      </w:r>
      <w:r>
        <w:rPr>
          <w:rFonts w:asciiTheme="minorEastAsia" w:hAnsiTheme="minorEastAsia" w:hint="eastAsia"/>
          <w:color w:val="1C1C1C"/>
          <w:sz w:val="28"/>
          <w:szCs w:val="28"/>
        </w:rPr>
        <w:t>的，</w:t>
      </w:r>
      <w:r>
        <w:rPr>
          <w:rFonts w:asciiTheme="minorEastAsia" w:hAnsiTheme="minorEastAsia" w:hint="eastAsia"/>
          <w:b/>
          <w:color w:val="1C1C1C"/>
          <w:sz w:val="28"/>
          <w:szCs w:val="28"/>
          <w:u w:val="single"/>
        </w:rPr>
        <w:t xml:space="preserve">2 </w:t>
      </w:r>
      <w:proofErr w:type="gramStart"/>
      <w:r>
        <w:rPr>
          <w:rFonts w:asciiTheme="minorEastAsia" w:hAnsiTheme="minorEastAsia" w:hint="eastAsia"/>
          <w:b/>
          <w:color w:val="1C1C1C"/>
          <w:sz w:val="28"/>
          <w:szCs w:val="28"/>
          <w:u w:val="single"/>
        </w:rPr>
        <w:t>个</w:t>
      </w:r>
      <w:proofErr w:type="gramEnd"/>
      <w:r>
        <w:rPr>
          <w:rFonts w:asciiTheme="minorEastAsia" w:hAnsiTheme="minorEastAsia" w:hint="eastAsia"/>
          <w:color w:val="1C1C1C"/>
          <w:sz w:val="28"/>
          <w:szCs w:val="28"/>
        </w:rPr>
        <w:t>工作日；</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 xml:space="preserve">C、赔款人民币 </w:t>
      </w:r>
      <w:r>
        <w:rPr>
          <w:rFonts w:asciiTheme="minorEastAsia" w:hAnsiTheme="minorEastAsia" w:hint="eastAsia"/>
          <w:b/>
          <w:color w:val="1C1C1C"/>
          <w:sz w:val="28"/>
          <w:szCs w:val="28"/>
          <w:u w:val="single"/>
        </w:rPr>
        <w:t>50000—100000 元之间</w:t>
      </w:r>
      <w:r>
        <w:rPr>
          <w:rFonts w:asciiTheme="minorEastAsia" w:hAnsiTheme="minorEastAsia" w:hint="eastAsia"/>
          <w:color w:val="1C1C1C"/>
          <w:sz w:val="28"/>
          <w:szCs w:val="28"/>
        </w:rPr>
        <w:t xml:space="preserve">的， </w:t>
      </w:r>
      <w:r>
        <w:rPr>
          <w:rFonts w:asciiTheme="minorEastAsia" w:hAnsiTheme="minorEastAsia" w:hint="eastAsia"/>
          <w:b/>
          <w:color w:val="1C1C1C"/>
          <w:sz w:val="28"/>
          <w:szCs w:val="28"/>
          <w:u w:val="single"/>
        </w:rPr>
        <w:t xml:space="preserve">4 </w:t>
      </w:r>
      <w:proofErr w:type="gramStart"/>
      <w:r>
        <w:rPr>
          <w:rFonts w:asciiTheme="minorEastAsia" w:hAnsiTheme="minorEastAsia" w:hint="eastAsia"/>
          <w:b/>
          <w:color w:val="1C1C1C"/>
          <w:sz w:val="28"/>
          <w:szCs w:val="28"/>
          <w:u w:val="single"/>
        </w:rPr>
        <w:t>个</w:t>
      </w:r>
      <w:proofErr w:type="gramEnd"/>
      <w:r>
        <w:rPr>
          <w:rFonts w:asciiTheme="minorEastAsia" w:hAnsiTheme="minorEastAsia" w:hint="eastAsia"/>
          <w:color w:val="1C1C1C"/>
          <w:sz w:val="28"/>
          <w:szCs w:val="28"/>
        </w:rPr>
        <w:t>工作日；</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 xml:space="preserve">D、赔款人民币 </w:t>
      </w:r>
      <w:r>
        <w:rPr>
          <w:rFonts w:asciiTheme="minorEastAsia" w:hAnsiTheme="minorEastAsia" w:hint="eastAsia"/>
          <w:b/>
          <w:color w:val="1C1C1C"/>
          <w:sz w:val="28"/>
          <w:szCs w:val="28"/>
          <w:u w:val="single"/>
        </w:rPr>
        <w:t>100000 元以上</w:t>
      </w:r>
      <w:r>
        <w:rPr>
          <w:rFonts w:asciiTheme="minorEastAsia" w:hAnsiTheme="minorEastAsia" w:hint="eastAsia"/>
          <w:color w:val="1C1C1C"/>
          <w:sz w:val="28"/>
          <w:szCs w:val="28"/>
        </w:rPr>
        <w:t>的，</w:t>
      </w:r>
      <w:r>
        <w:rPr>
          <w:rFonts w:asciiTheme="minorEastAsia" w:hAnsiTheme="minorEastAsia" w:hint="eastAsia"/>
          <w:b/>
          <w:color w:val="1C1C1C"/>
          <w:sz w:val="28"/>
          <w:szCs w:val="28"/>
          <w:u w:val="single"/>
        </w:rPr>
        <w:t xml:space="preserve">10 </w:t>
      </w:r>
      <w:proofErr w:type="gramStart"/>
      <w:r>
        <w:rPr>
          <w:rFonts w:asciiTheme="minorEastAsia" w:hAnsiTheme="minorEastAsia" w:hint="eastAsia"/>
          <w:b/>
          <w:color w:val="1C1C1C"/>
          <w:sz w:val="28"/>
          <w:szCs w:val="28"/>
          <w:u w:val="single"/>
        </w:rPr>
        <w:t>个</w:t>
      </w:r>
      <w:proofErr w:type="gramEnd"/>
      <w:r>
        <w:rPr>
          <w:rFonts w:asciiTheme="minorEastAsia" w:hAnsiTheme="minorEastAsia" w:hint="eastAsia"/>
          <w:color w:val="1C1C1C"/>
          <w:sz w:val="28"/>
          <w:szCs w:val="28"/>
        </w:rPr>
        <w:t>工作日。</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p>
    <w:p w:rsidR="00AC0CC7" w:rsidRPr="00934539" w:rsidRDefault="00AC0CC7" w:rsidP="00934539">
      <w:pPr>
        <w:spacing w:beforeLines="50" w:before="156" w:afterLines="50" w:after="156" w:line="520" w:lineRule="exact"/>
        <w:ind w:firstLineChars="200" w:firstLine="562"/>
        <w:rPr>
          <w:rFonts w:asciiTheme="minorEastAsia" w:hAnsiTheme="minorEastAsia"/>
          <w:b/>
          <w:color w:val="1C1C1C"/>
          <w:sz w:val="28"/>
          <w:szCs w:val="28"/>
        </w:rPr>
      </w:pPr>
      <w:r>
        <w:rPr>
          <w:rFonts w:asciiTheme="minorEastAsia" w:hAnsiTheme="minorEastAsia" w:hint="eastAsia"/>
          <w:b/>
          <w:color w:val="1C1C1C"/>
          <w:sz w:val="28"/>
          <w:szCs w:val="28"/>
        </w:rPr>
        <w:t>我司承诺:如未按约定时间支付赔款，则按照实际拖延天数向被保险人支付赔款滞纳金，赔款滞纳金为应付赔款金额按实际违约天数所计算的单利（采用中国人民银行公布的活期利率）。</w:t>
      </w:r>
      <w:bookmarkStart w:id="58" w:name="_Toc451686620"/>
    </w:p>
    <w:p w:rsidR="00AC0CC7" w:rsidRDefault="00AC0CC7" w:rsidP="00AC0CC7">
      <w:pPr>
        <w:pStyle w:val="3"/>
        <w:spacing w:beforeLines="30" w:before="93" w:afterLines="30" w:after="93" w:line="520" w:lineRule="exact"/>
        <w:rPr>
          <w:rFonts w:asciiTheme="minorEastAsia" w:eastAsiaTheme="minorEastAsia" w:hAnsiTheme="minorEastAsia"/>
          <w:sz w:val="28"/>
          <w:szCs w:val="28"/>
        </w:rPr>
      </w:pPr>
      <w:bookmarkStart w:id="59" w:name="_Toc59519678"/>
      <w:r>
        <w:rPr>
          <w:rFonts w:asciiTheme="minorEastAsia" w:eastAsiaTheme="minorEastAsia" w:hAnsiTheme="minorEastAsia" w:hint="eastAsia"/>
          <w:color w:val="F79646"/>
          <w:sz w:val="28"/>
          <w:szCs w:val="28"/>
        </w:rPr>
        <w:t>★</w:t>
      </w:r>
      <w:r>
        <w:rPr>
          <w:rFonts w:asciiTheme="minorEastAsia" w:eastAsiaTheme="minorEastAsia" w:hAnsiTheme="minorEastAsia" w:hint="eastAsia"/>
          <w:sz w:val="28"/>
          <w:szCs w:val="28"/>
        </w:rPr>
        <w:t>特殊情况的处理</w:t>
      </w:r>
      <w:bookmarkEnd w:id="58"/>
      <w:bookmarkEnd w:id="59"/>
    </w:p>
    <w:p w:rsidR="00AC0CC7" w:rsidRDefault="00AC0CC7" w:rsidP="00AC0CC7">
      <w:pPr>
        <w:spacing w:beforeLines="30" w:before="93" w:afterLines="30" w:after="93" w:line="500" w:lineRule="exact"/>
        <w:ind w:firstLineChars="200" w:firstLine="562"/>
        <w:rPr>
          <w:rFonts w:asciiTheme="minorEastAsia" w:hAnsiTheme="minorEastAsia"/>
          <w:b/>
          <w:color w:val="1C1C1C"/>
          <w:sz w:val="28"/>
          <w:szCs w:val="28"/>
        </w:rPr>
      </w:pPr>
      <w:r w:rsidRPr="004D71AE">
        <w:rPr>
          <w:rFonts w:asciiTheme="minorEastAsia" w:hAnsiTheme="minorEastAsia" w:hint="eastAsia"/>
          <w:b/>
          <w:color w:val="1C1C1C"/>
          <w:sz w:val="28"/>
          <w:szCs w:val="28"/>
        </w:rPr>
        <w:t>（1</w:t>
      </w:r>
      <w:r>
        <w:rPr>
          <w:rFonts w:asciiTheme="minorEastAsia" w:hAnsiTheme="minorEastAsia" w:hint="eastAsia"/>
          <w:b/>
          <w:color w:val="1C1C1C"/>
          <w:sz w:val="28"/>
          <w:szCs w:val="28"/>
        </w:rPr>
        <w:t>）第三方责任事故</w:t>
      </w:r>
    </w:p>
    <w:p w:rsidR="00AC0CC7" w:rsidRDefault="00AC0CC7" w:rsidP="00AC0CC7">
      <w:pPr>
        <w:spacing w:beforeLines="30" w:before="93" w:afterLines="30" w:after="93" w:line="50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对于保险车辆发生属于保险责任范围内的损失，应当由第三方负责赔偿的，被保险人应先向第三方索赔。如果第三方不予支付或者无力支付，在被保险人提起诉讼并经法院立案后，我公司按照本合同的</w:t>
      </w:r>
      <w:r>
        <w:rPr>
          <w:rFonts w:asciiTheme="minorEastAsia" w:hAnsiTheme="minorEastAsia" w:hint="eastAsia"/>
          <w:color w:val="1C1C1C"/>
          <w:sz w:val="28"/>
          <w:szCs w:val="28"/>
        </w:rPr>
        <w:lastRenderedPageBreak/>
        <w:t>规定以及保险险种先予赔偿被保险人。被保险人应将在保险赔款范围内向第三方追偿的权利转让给我公司，并协助其追偿。由于被保险人放弃对第三方请求赔偿的权利或因被保险人的过错致使我公司不能行使代位追偿权利的，我公司不承担赔偿责任或相应扣减保险赔偿金。</w:t>
      </w:r>
    </w:p>
    <w:p w:rsidR="00AC0CC7" w:rsidRDefault="00AC0CC7" w:rsidP="00AC0CC7">
      <w:pPr>
        <w:spacing w:beforeLines="30" w:before="93" w:afterLines="30" w:after="93" w:line="500" w:lineRule="exact"/>
        <w:ind w:firstLineChars="200" w:firstLine="562"/>
        <w:rPr>
          <w:rFonts w:asciiTheme="minorEastAsia" w:hAnsiTheme="minorEastAsia"/>
          <w:b/>
          <w:color w:val="1C1C1C"/>
          <w:sz w:val="28"/>
          <w:szCs w:val="28"/>
        </w:rPr>
      </w:pPr>
      <w:r>
        <w:rPr>
          <w:rFonts w:asciiTheme="minorEastAsia" w:hAnsiTheme="minorEastAsia" w:hint="eastAsia"/>
          <w:b/>
          <w:color w:val="1C1C1C"/>
          <w:sz w:val="28"/>
          <w:szCs w:val="28"/>
        </w:rPr>
        <w:t>（</w:t>
      </w:r>
      <w:r>
        <w:rPr>
          <w:rFonts w:asciiTheme="minorEastAsia" w:hAnsiTheme="minorEastAsia"/>
          <w:b/>
          <w:color w:val="1C1C1C"/>
          <w:sz w:val="28"/>
          <w:szCs w:val="28"/>
        </w:rPr>
        <w:t>2</w:t>
      </w:r>
      <w:r>
        <w:rPr>
          <w:rFonts w:asciiTheme="minorEastAsia" w:hAnsiTheme="minorEastAsia" w:hint="eastAsia"/>
          <w:b/>
          <w:color w:val="1C1C1C"/>
          <w:sz w:val="28"/>
          <w:szCs w:val="28"/>
        </w:rPr>
        <w:t>）支付抢救费用</w:t>
      </w:r>
    </w:p>
    <w:p w:rsidR="00AC0CC7" w:rsidRDefault="00AC0CC7" w:rsidP="00AC0CC7">
      <w:pPr>
        <w:spacing w:beforeLines="30" w:before="93" w:afterLines="30" w:after="93" w:line="50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被保险人在保险期限内合法使用保险车辆的过程中，发生保险事故，造成车内人员或第三者人身伤害，需紧急抢救，在责任明确、损失确定前提下我公司可在责任限额范围内先行支付抢救费用。</w:t>
      </w:r>
    </w:p>
    <w:p w:rsidR="00AC0CC7" w:rsidRDefault="00AC0CC7" w:rsidP="00AC0CC7">
      <w:pPr>
        <w:pStyle w:val="3"/>
        <w:spacing w:beforeLines="30" w:before="93" w:afterLines="30" w:after="93" w:line="520" w:lineRule="exact"/>
        <w:rPr>
          <w:rFonts w:asciiTheme="minorEastAsia" w:eastAsiaTheme="minorEastAsia" w:hAnsiTheme="minorEastAsia"/>
          <w:sz w:val="28"/>
          <w:szCs w:val="28"/>
        </w:rPr>
      </w:pPr>
      <w:bookmarkStart w:id="60" w:name="_Toc451686621"/>
      <w:bookmarkStart w:id="61" w:name="_Toc59519679"/>
      <w:r>
        <w:rPr>
          <w:rFonts w:asciiTheme="minorEastAsia" w:eastAsiaTheme="minorEastAsia" w:hAnsiTheme="minorEastAsia" w:hint="eastAsia"/>
          <w:color w:val="F79646"/>
          <w:sz w:val="28"/>
          <w:szCs w:val="28"/>
        </w:rPr>
        <w:t>★</w:t>
      </w:r>
      <w:r>
        <w:rPr>
          <w:rFonts w:asciiTheme="minorEastAsia" w:eastAsiaTheme="minorEastAsia" w:hAnsiTheme="minorEastAsia" w:hint="eastAsia"/>
          <w:sz w:val="28"/>
          <w:szCs w:val="28"/>
        </w:rPr>
        <w:t>诉讼理赔承诺</w:t>
      </w:r>
      <w:bookmarkEnd w:id="60"/>
      <w:bookmarkEnd w:id="61"/>
    </w:p>
    <w:p w:rsidR="00AC0CC7" w:rsidRDefault="00AC0CC7" w:rsidP="00AC0CC7">
      <w:pPr>
        <w:spacing w:beforeLines="30" w:before="93" w:afterLines="30" w:after="93"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（1）及时出庭</w:t>
      </w:r>
    </w:p>
    <w:p w:rsidR="00AC0CC7" w:rsidRDefault="00AC0CC7" w:rsidP="00AC0CC7">
      <w:pPr>
        <w:spacing w:beforeLines="30" w:before="93" w:afterLines="30" w:after="93" w:line="520" w:lineRule="exact"/>
        <w:ind w:firstLineChars="200" w:firstLine="562"/>
        <w:rPr>
          <w:rFonts w:asciiTheme="minorEastAsia" w:hAnsiTheme="minorEastAsia"/>
          <w:b/>
          <w:color w:val="1C1C1C"/>
          <w:sz w:val="28"/>
          <w:szCs w:val="28"/>
        </w:rPr>
      </w:pPr>
      <w:r>
        <w:rPr>
          <w:rFonts w:asciiTheme="minorEastAsia" w:hAnsiTheme="minorEastAsia" w:hint="eastAsia"/>
          <w:b/>
          <w:color w:val="1C1C1C"/>
          <w:sz w:val="28"/>
          <w:szCs w:val="28"/>
        </w:rPr>
        <w:t>我司承诺：我司收到相关单位法院传票，派专人对案卷的</w:t>
      </w:r>
      <w:proofErr w:type="gramStart"/>
      <w:r>
        <w:rPr>
          <w:rFonts w:asciiTheme="minorEastAsia" w:hAnsiTheme="minorEastAsia" w:hint="eastAsia"/>
          <w:b/>
          <w:color w:val="1C1C1C"/>
          <w:sz w:val="28"/>
          <w:szCs w:val="28"/>
        </w:rPr>
        <w:t>的</w:t>
      </w:r>
      <w:proofErr w:type="gramEnd"/>
      <w:r>
        <w:rPr>
          <w:rFonts w:asciiTheme="minorEastAsia" w:hAnsiTheme="minorEastAsia" w:hint="eastAsia"/>
          <w:b/>
          <w:color w:val="1C1C1C"/>
          <w:sz w:val="28"/>
          <w:szCs w:val="28"/>
        </w:rPr>
        <w:t>事实进行调查，并按传票上规定的时间派专人到庭，如被保险人单位有要求，我司可提供交通工具与被保险人代表共同出庭。</w:t>
      </w:r>
    </w:p>
    <w:p w:rsidR="00AC0CC7" w:rsidRDefault="00AC0CC7" w:rsidP="00AC0CC7">
      <w:pPr>
        <w:spacing w:beforeLines="30" w:before="93" w:afterLines="30" w:after="93"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（2）法院判定后的赔付</w:t>
      </w:r>
    </w:p>
    <w:p w:rsidR="00AC0CC7" w:rsidRDefault="00AC0CC7" w:rsidP="00AC0CC7">
      <w:pPr>
        <w:spacing w:beforeLines="30" w:before="93" w:afterLines="30" w:after="93" w:line="520" w:lineRule="exact"/>
        <w:ind w:firstLineChars="200" w:firstLine="562"/>
        <w:rPr>
          <w:rFonts w:asciiTheme="minorEastAsia" w:hAnsiTheme="minorEastAsia"/>
          <w:b/>
          <w:color w:val="1C1C1C"/>
          <w:sz w:val="28"/>
          <w:szCs w:val="28"/>
        </w:rPr>
      </w:pPr>
      <w:r>
        <w:rPr>
          <w:rFonts w:asciiTheme="minorEastAsia" w:hAnsiTheme="minorEastAsia" w:hint="eastAsia"/>
          <w:b/>
          <w:color w:val="1C1C1C"/>
          <w:sz w:val="28"/>
          <w:szCs w:val="28"/>
        </w:rPr>
        <w:t xml:space="preserve">我公司承诺，经法院判决后调解发生法律效力后，我司 </w:t>
      </w:r>
      <w:r>
        <w:rPr>
          <w:rFonts w:asciiTheme="minorEastAsia" w:hAnsiTheme="minorEastAsia" w:hint="eastAsia"/>
          <w:b/>
          <w:color w:val="1C1C1C"/>
          <w:sz w:val="28"/>
          <w:szCs w:val="28"/>
          <w:u w:val="single"/>
        </w:rPr>
        <w:t xml:space="preserve">3 </w:t>
      </w:r>
      <w:proofErr w:type="gramStart"/>
      <w:r>
        <w:rPr>
          <w:rFonts w:asciiTheme="minorEastAsia" w:hAnsiTheme="minorEastAsia" w:hint="eastAsia"/>
          <w:b/>
          <w:color w:val="1C1C1C"/>
          <w:sz w:val="28"/>
          <w:szCs w:val="28"/>
          <w:u w:val="single"/>
        </w:rPr>
        <w:t>个</w:t>
      </w:r>
      <w:proofErr w:type="gramEnd"/>
      <w:r>
        <w:rPr>
          <w:rFonts w:asciiTheme="minorEastAsia" w:hAnsiTheme="minorEastAsia" w:hint="eastAsia"/>
          <w:b/>
          <w:color w:val="1C1C1C"/>
          <w:sz w:val="28"/>
          <w:szCs w:val="28"/>
          <w:u w:val="single"/>
        </w:rPr>
        <w:t>工作日内</w:t>
      </w:r>
      <w:r>
        <w:rPr>
          <w:rFonts w:asciiTheme="minorEastAsia" w:hAnsiTheme="minorEastAsia" w:hint="eastAsia"/>
          <w:b/>
          <w:color w:val="1C1C1C"/>
          <w:sz w:val="28"/>
          <w:szCs w:val="28"/>
        </w:rPr>
        <w:t>赔付并将赔款汇入指定账户。</w:t>
      </w:r>
    </w:p>
    <w:p w:rsidR="00AC0CC7" w:rsidRPr="006D0122" w:rsidRDefault="00AC0CC7" w:rsidP="00AC0CC7">
      <w:pPr>
        <w:rPr>
          <w:rFonts w:asciiTheme="minorEastAsia" w:hAnsiTheme="minorEastAsia"/>
          <w:b/>
          <w:color w:val="1C1C1C"/>
          <w:sz w:val="10"/>
          <w:szCs w:val="10"/>
        </w:rPr>
      </w:pPr>
      <w:r w:rsidRPr="006D0122">
        <w:rPr>
          <w:rFonts w:asciiTheme="minorEastAsia" w:hAnsiTheme="minorEastAsia"/>
          <w:b/>
          <w:color w:val="1C1C1C"/>
          <w:sz w:val="10"/>
          <w:szCs w:val="10"/>
        </w:rPr>
        <w:br w:type="page"/>
      </w:r>
    </w:p>
    <w:p w:rsidR="00AC0CC7" w:rsidRDefault="00AC0CC7" w:rsidP="00AC0CC7">
      <w:pPr>
        <w:pStyle w:val="2"/>
      </w:pPr>
      <w:bookmarkStart w:id="62" w:name="_Toc59519680"/>
      <w:r>
        <w:rPr>
          <w:rFonts w:hint="eastAsia"/>
        </w:rPr>
        <w:lastRenderedPageBreak/>
        <w:t>（三）宣传</w:t>
      </w:r>
      <w:r>
        <w:t>、培训和防灾防损服务</w:t>
      </w:r>
      <w:bookmarkEnd w:id="62"/>
    </w:p>
    <w:p w:rsidR="00AC0CC7" w:rsidRPr="006B3B35" w:rsidRDefault="00AC0CC7" w:rsidP="00AC0CC7">
      <w:pPr>
        <w:spacing w:beforeLines="50" w:before="156" w:afterLines="50" w:after="156" w:line="600" w:lineRule="exact"/>
        <w:ind w:firstLineChars="200" w:firstLine="562"/>
        <w:rPr>
          <w:rFonts w:asciiTheme="minorEastAsia" w:hAnsiTheme="minorEastAsia"/>
          <w:b/>
          <w:color w:val="1C1C1C"/>
          <w:sz w:val="28"/>
          <w:szCs w:val="28"/>
          <w:u w:val="double"/>
        </w:rPr>
      </w:pPr>
      <w:r w:rsidRPr="006B3B35">
        <w:rPr>
          <w:rFonts w:asciiTheme="minorEastAsia" w:hAnsiTheme="minorEastAsia" w:hint="eastAsia"/>
          <w:b/>
          <w:color w:val="1C1C1C"/>
          <w:sz w:val="28"/>
          <w:szCs w:val="28"/>
          <w:u w:val="double"/>
        </w:rPr>
        <w:t xml:space="preserve">我司承诺：在项目执行期间， 按每年度项目我司商业险保费收入的 5% 提取培训及防灾防损基金， </w:t>
      </w:r>
      <w:r>
        <w:rPr>
          <w:rFonts w:asciiTheme="minorEastAsia" w:hAnsiTheme="minorEastAsia" w:hint="eastAsia"/>
          <w:b/>
          <w:color w:val="1C1C1C"/>
          <w:sz w:val="28"/>
          <w:szCs w:val="28"/>
          <w:u w:val="double"/>
        </w:rPr>
        <w:t>用于对江苏省</w:t>
      </w:r>
      <w:r w:rsidRPr="006B3B35">
        <w:rPr>
          <w:rFonts w:asciiTheme="minorEastAsia" w:hAnsiTheme="minorEastAsia" w:hint="eastAsia"/>
          <w:b/>
          <w:color w:val="1C1C1C"/>
          <w:sz w:val="28"/>
          <w:szCs w:val="28"/>
          <w:u w:val="double"/>
        </w:rPr>
        <w:t>党政机关、事业单位</w:t>
      </w:r>
      <w:r>
        <w:rPr>
          <w:rFonts w:asciiTheme="minorEastAsia" w:hAnsiTheme="minorEastAsia" w:hint="eastAsia"/>
          <w:b/>
          <w:color w:val="1C1C1C"/>
          <w:sz w:val="28"/>
          <w:szCs w:val="28"/>
          <w:u w:val="double"/>
        </w:rPr>
        <w:t>及团体组织</w:t>
      </w:r>
      <w:r w:rsidRPr="006B3B35">
        <w:rPr>
          <w:rFonts w:asciiTheme="minorEastAsia" w:hAnsiTheme="minorEastAsia" w:hint="eastAsia"/>
          <w:b/>
          <w:color w:val="1C1C1C"/>
          <w:sz w:val="28"/>
          <w:szCs w:val="28"/>
          <w:u w:val="double"/>
        </w:rPr>
        <w:t>公务用车驾驶人员进行防灾防损、 安全驾驶、法律法规方面的培训。</w:t>
      </w:r>
    </w:p>
    <w:p w:rsidR="00AC0CC7" w:rsidRPr="006B3B35" w:rsidRDefault="00AC0CC7" w:rsidP="00AC0CC7">
      <w:pPr>
        <w:spacing w:beforeLines="50" w:before="156" w:afterLines="50" w:after="156" w:line="600" w:lineRule="exact"/>
        <w:ind w:firstLineChars="200" w:firstLine="562"/>
        <w:rPr>
          <w:rFonts w:asciiTheme="minorEastAsia" w:hAnsiTheme="minorEastAsia"/>
          <w:b/>
          <w:color w:val="1C1C1C"/>
          <w:sz w:val="28"/>
          <w:szCs w:val="28"/>
          <w:u w:val="double"/>
        </w:rPr>
      </w:pPr>
      <w:r w:rsidRPr="006B3B35">
        <w:rPr>
          <w:rFonts w:asciiTheme="minorEastAsia" w:hAnsiTheme="minorEastAsia" w:hint="eastAsia"/>
          <w:b/>
          <w:color w:val="1C1C1C"/>
          <w:sz w:val="28"/>
          <w:szCs w:val="28"/>
          <w:u w:val="double"/>
        </w:rPr>
        <w:t>我司承诺：在本项目合同期限内，配合招标</w:t>
      </w:r>
      <w:r w:rsidRPr="006B3B35">
        <w:rPr>
          <w:rFonts w:asciiTheme="minorEastAsia" w:hAnsiTheme="minorEastAsia"/>
          <w:b/>
          <w:color w:val="1C1C1C"/>
          <w:sz w:val="28"/>
          <w:szCs w:val="28"/>
          <w:u w:val="double"/>
        </w:rPr>
        <w:t>人组织集体培训</w:t>
      </w:r>
      <w:r w:rsidRPr="006B3B35">
        <w:rPr>
          <w:rFonts w:asciiTheme="minorEastAsia" w:hAnsiTheme="minorEastAsia" w:hint="eastAsia"/>
          <w:b/>
          <w:color w:val="1C1C1C"/>
          <w:sz w:val="28"/>
          <w:szCs w:val="28"/>
          <w:u w:val="double"/>
        </w:rPr>
        <w:t>、</w:t>
      </w:r>
      <w:r w:rsidRPr="006B3B35">
        <w:rPr>
          <w:rFonts w:asciiTheme="minorEastAsia" w:hAnsiTheme="minorEastAsia"/>
          <w:b/>
          <w:color w:val="1C1C1C"/>
          <w:sz w:val="28"/>
          <w:szCs w:val="28"/>
          <w:u w:val="double"/>
        </w:rPr>
        <w:t>提供</w:t>
      </w:r>
      <w:r w:rsidRPr="006B3B35">
        <w:rPr>
          <w:rFonts w:asciiTheme="minorEastAsia" w:hAnsiTheme="minorEastAsia" w:hint="eastAsia"/>
          <w:b/>
          <w:color w:val="1C1C1C"/>
          <w:sz w:val="28"/>
          <w:szCs w:val="28"/>
          <w:u w:val="double"/>
        </w:rPr>
        <w:t>培训</w:t>
      </w:r>
      <w:r w:rsidRPr="006B3B35">
        <w:rPr>
          <w:rFonts w:asciiTheme="minorEastAsia" w:hAnsiTheme="minorEastAsia"/>
          <w:b/>
          <w:color w:val="1C1C1C"/>
          <w:sz w:val="28"/>
          <w:szCs w:val="28"/>
          <w:u w:val="double"/>
        </w:rPr>
        <w:t>内容、日程计划安排</w:t>
      </w:r>
      <w:r w:rsidRPr="006B3B35">
        <w:rPr>
          <w:rFonts w:asciiTheme="minorEastAsia" w:hAnsiTheme="minorEastAsia" w:hint="eastAsia"/>
          <w:b/>
          <w:color w:val="1C1C1C"/>
          <w:sz w:val="28"/>
          <w:szCs w:val="28"/>
          <w:u w:val="double"/>
        </w:rPr>
        <w:t>，与被保险单位共同开展防灾防损活动，配合被保险单位举办驾驶人员安全教育及表彰活动，合理支付各项防灾安全宣传费用。</w:t>
      </w:r>
    </w:p>
    <w:p w:rsidR="00AC0CC7" w:rsidRPr="006B3B35" w:rsidRDefault="00AC0CC7" w:rsidP="00AC0CC7">
      <w:pPr>
        <w:pStyle w:val="3"/>
        <w:spacing w:beforeLines="50" w:before="156" w:afterLines="50" w:after="156" w:line="500" w:lineRule="exact"/>
        <w:rPr>
          <w:rFonts w:asciiTheme="minorEastAsia" w:eastAsiaTheme="minorEastAsia" w:hAnsiTheme="minorEastAsia"/>
          <w:sz w:val="28"/>
          <w:szCs w:val="28"/>
        </w:rPr>
      </w:pPr>
      <w:bookmarkStart w:id="63" w:name="_Toc451686623"/>
      <w:bookmarkStart w:id="64" w:name="_Toc59519681"/>
      <w:r w:rsidRPr="006B3B35">
        <w:rPr>
          <w:rFonts w:asciiTheme="minorEastAsia" w:eastAsiaTheme="minorEastAsia" w:hAnsiTheme="minorEastAsia"/>
          <w:sz w:val="28"/>
          <w:szCs w:val="28"/>
        </w:rPr>
        <w:t>1</w:t>
      </w:r>
      <w:r w:rsidRPr="006B3B35">
        <w:rPr>
          <w:rFonts w:asciiTheme="minorEastAsia" w:eastAsiaTheme="minorEastAsia" w:hAnsiTheme="minorEastAsia" w:hint="eastAsia"/>
          <w:sz w:val="28"/>
          <w:szCs w:val="28"/>
        </w:rPr>
        <w:t>、宣传</w:t>
      </w:r>
      <w:r w:rsidRPr="006B3B35">
        <w:rPr>
          <w:rFonts w:asciiTheme="minorEastAsia" w:eastAsiaTheme="minorEastAsia" w:hAnsiTheme="minorEastAsia"/>
          <w:sz w:val="28"/>
          <w:szCs w:val="28"/>
        </w:rPr>
        <w:t>、</w:t>
      </w:r>
      <w:r w:rsidRPr="006B3B35">
        <w:rPr>
          <w:rFonts w:asciiTheme="minorEastAsia" w:eastAsiaTheme="minorEastAsia" w:hAnsiTheme="minorEastAsia" w:hint="eastAsia"/>
          <w:sz w:val="28"/>
          <w:szCs w:val="28"/>
        </w:rPr>
        <w:t>培训服务</w:t>
      </w:r>
      <w:bookmarkEnd w:id="63"/>
      <w:bookmarkEnd w:id="64"/>
    </w:p>
    <w:p w:rsidR="00AC0CC7" w:rsidRPr="00934539" w:rsidRDefault="00AC0CC7" w:rsidP="00934539">
      <w:pPr>
        <w:spacing w:beforeLines="50" w:before="156" w:afterLines="50" w:after="156" w:line="600" w:lineRule="exact"/>
        <w:ind w:firstLineChars="200" w:firstLine="562"/>
        <w:rPr>
          <w:rFonts w:asciiTheme="minorEastAsia" w:hAnsiTheme="minorEastAsia"/>
          <w:b/>
          <w:color w:val="1C1C1C"/>
          <w:sz w:val="28"/>
          <w:szCs w:val="28"/>
          <w:u w:val="double"/>
        </w:rPr>
      </w:pPr>
      <w:r w:rsidRPr="006B3B35">
        <w:rPr>
          <w:rFonts w:asciiTheme="minorEastAsia" w:hAnsiTheme="minorEastAsia" w:hint="eastAsia"/>
          <w:b/>
          <w:color w:val="1C1C1C"/>
          <w:sz w:val="28"/>
          <w:szCs w:val="28"/>
          <w:u w:val="double"/>
        </w:rPr>
        <w:t>我司承诺：配合集中采购机构于合同期限内统一对被保险人进行至少2次以上培训。每季度至少进行一次上门回访。除集中采购机构组织的统一培训外，将积极开展为被保险单位免费进行保险基础知识、承保、理赔流程等讲座及相关活动。对在我司投保车辆</w:t>
      </w:r>
      <w:r w:rsidRPr="006B3B35">
        <w:rPr>
          <w:rFonts w:asciiTheme="minorEastAsia" w:hAnsiTheme="minorEastAsia"/>
          <w:b/>
          <w:color w:val="1C1C1C"/>
          <w:sz w:val="28"/>
          <w:szCs w:val="28"/>
          <w:u w:val="double"/>
        </w:rPr>
        <w:t>20</w:t>
      </w:r>
      <w:r w:rsidRPr="006B3B35">
        <w:rPr>
          <w:rFonts w:asciiTheme="minorEastAsia" w:hAnsiTheme="minorEastAsia" w:hint="eastAsia"/>
          <w:b/>
          <w:color w:val="1C1C1C"/>
          <w:sz w:val="28"/>
          <w:szCs w:val="28"/>
          <w:u w:val="double"/>
        </w:rPr>
        <w:t>辆以上的被保险人每季度至少进行一次上门回访；在定点保险有效期内，至少对在我司投保的所有单位进行集中培训3次。</w:t>
      </w:r>
    </w:p>
    <w:p w:rsidR="00AC0CC7" w:rsidRDefault="00AC0CC7" w:rsidP="00AC0CC7">
      <w:pPr>
        <w:pStyle w:val="3"/>
        <w:spacing w:beforeLines="50" w:before="156" w:afterLines="50" w:after="156" w:line="500" w:lineRule="exact"/>
        <w:rPr>
          <w:rFonts w:asciiTheme="minorEastAsia" w:eastAsiaTheme="minorEastAsia" w:hAnsiTheme="minorEastAsia"/>
          <w:sz w:val="28"/>
          <w:szCs w:val="28"/>
        </w:rPr>
      </w:pPr>
      <w:bookmarkStart w:id="65" w:name="_Toc451686624"/>
      <w:bookmarkStart w:id="66" w:name="_Toc59519682"/>
      <w:r>
        <w:rPr>
          <w:rFonts w:asciiTheme="minorEastAsia" w:eastAsiaTheme="minorEastAsia" w:hAnsiTheme="minorEastAsia" w:hint="eastAsia"/>
          <w:sz w:val="28"/>
          <w:szCs w:val="28"/>
        </w:rPr>
        <w:t>2、防灾防损服务</w:t>
      </w:r>
      <w:bookmarkEnd w:id="65"/>
      <w:bookmarkEnd w:id="66"/>
    </w:p>
    <w:p w:rsidR="00AC0CC7" w:rsidRPr="00CE582A"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sidRPr="00CE582A">
        <w:rPr>
          <w:rFonts w:asciiTheme="minorEastAsia" w:hAnsiTheme="minorEastAsia" w:hint="eastAsia"/>
          <w:color w:val="1C1C1C"/>
          <w:sz w:val="28"/>
          <w:szCs w:val="28"/>
        </w:rPr>
        <w:t>防灾防损工作是保险运行中的一个重要内容，我司承诺将积极配合被保险单位共同</w:t>
      </w:r>
      <w:r w:rsidRPr="00CE582A">
        <w:rPr>
          <w:rFonts w:asciiTheme="minorEastAsia" w:hAnsiTheme="minorEastAsia"/>
          <w:color w:val="1C1C1C"/>
          <w:sz w:val="28"/>
          <w:szCs w:val="28"/>
        </w:rPr>
        <w:t>开展防灾防损活动，配合被保险单位</w:t>
      </w:r>
      <w:r w:rsidRPr="00CE582A">
        <w:rPr>
          <w:rFonts w:asciiTheme="minorEastAsia" w:hAnsiTheme="minorEastAsia" w:hint="eastAsia"/>
          <w:color w:val="1C1C1C"/>
          <w:sz w:val="28"/>
          <w:szCs w:val="28"/>
        </w:rPr>
        <w:t>举办包括驾驶人员在内的安全教育及表彰活动。根据车辆使用及赔付情况，我司将有针对性的组织不同内容和形式的防灾防损宣传活动，并对组织的防灾防损活动承担合理的安全宣传费用。</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lastRenderedPageBreak/>
        <w:t>日程计划安排为：每季度一次，双休日或根据被保险单位的要求安排；一年中分组进行的培训和防灾防损活动不少于 5 次。</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定期不定期的对被保险单位开展防灾防损检查，冬季前将前往被保险单位对车辆冬季行驶和保养进行安全检查，提醒投保单位对车辆的安全性能进行定期检测，及时更换防冻液和制动液，确保投保单位车辆安全过冬。对检测出的问题即时提出整改建议，保障车辆的安全运行。</w:t>
      </w:r>
    </w:p>
    <w:p w:rsidR="00AC0CC7" w:rsidRDefault="00AC0CC7" w:rsidP="00AC0CC7">
      <w:pPr>
        <w:pStyle w:val="a9"/>
        <w:spacing w:beforeLines="50" w:before="156" w:afterLines="50" w:after="156" w:line="520" w:lineRule="exact"/>
        <w:ind w:firstLineChars="0" w:firstLine="0"/>
        <w:jc w:val="center"/>
        <w:rPr>
          <w:rFonts w:asciiTheme="minorEastAsia" w:hAnsiTheme="minorEastAsia"/>
          <w:b/>
          <w:sz w:val="28"/>
          <w:szCs w:val="28"/>
        </w:rPr>
      </w:pPr>
      <w:r>
        <w:rPr>
          <w:rFonts w:asciiTheme="minorEastAsia" w:hAnsiTheme="minorEastAsia" w:hint="eastAsia"/>
          <w:b/>
          <w:sz w:val="28"/>
          <w:szCs w:val="28"/>
        </w:rPr>
        <w:t>具体防灾防损计划</w:t>
      </w:r>
    </w:p>
    <w:p w:rsidR="00AC0CC7" w:rsidRDefault="00AC0CC7" w:rsidP="00AC0CC7">
      <w:pPr>
        <w:pStyle w:val="a9"/>
        <w:spacing w:beforeLines="50" w:before="156" w:afterLines="50" w:after="156" w:line="520" w:lineRule="exact"/>
        <w:ind w:firstLine="560"/>
        <w:rPr>
          <w:rFonts w:asciiTheme="minorEastAsia" w:hAnsiTheme="minorEastAsia"/>
          <w:sz w:val="28"/>
          <w:szCs w:val="28"/>
        </w:rPr>
      </w:pPr>
      <w:r>
        <w:rPr>
          <w:rFonts w:asciiTheme="minorEastAsia" w:hAnsiTheme="minorEastAsia" w:hint="eastAsia"/>
          <w:sz w:val="28"/>
          <w:szCs w:val="28"/>
        </w:rPr>
        <w:t>◎事前防范</w:t>
      </w:r>
    </w:p>
    <w:p w:rsidR="00AC0CC7" w:rsidRDefault="00AC0CC7" w:rsidP="00AC0CC7">
      <w:pPr>
        <w:pStyle w:val="a9"/>
        <w:spacing w:beforeLines="50" w:before="156" w:afterLines="50" w:after="156" w:line="520" w:lineRule="exact"/>
        <w:ind w:firstLine="560"/>
        <w:rPr>
          <w:rFonts w:asciiTheme="minorEastAsia" w:hAnsiTheme="minorEastAsia"/>
          <w:sz w:val="28"/>
          <w:szCs w:val="28"/>
        </w:rPr>
      </w:pPr>
      <w:r>
        <w:rPr>
          <w:rFonts w:asciiTheme="minorEastAsia" w:hAnsiTheme="minorEastAsia" w:hint="eastAsia"/>
          <w:sz w:val="28"/>
          <w:szCs w:val="28"/>
        </w:rPr>
        <w:t>（一）设立风险管</w:t>
      </w:r>
      <w:proofErr w:type="gramStart"/>
      <w:r>
        <w:rPr>
          <w:rFonts w:asciiTheme="minorEastAsia" w:hAnsiTheme="minorEastAsia" w:hint="eastAsia"/>
          <w:sz w:val="28"/>
          <w:szCs w:val="28"/>
        </w:rPr>
        <w:t>控服务</w:t>
      </w:r>
      <w:proofErr w:type="gramEnd"/>
      <w:r>
        <w:rPr>
          <w:rFonts w:asciiTheme="minorEastAsia" w:hAnsiTheme="minorEastAsia" w:hint="eastAsia"/>
          <w:sz w:val="28"/>
          <w:szCs w:val="28"/>
        </w:rPr>
        <w:t>基金</w:t>
      </w:r>
    </w:p>
    <w:p w:rsidR="00AC0CC7" w:rsidRDefault="00AC0CC7" w:rsidP="00AC0CC7">
      <w:pPr>
        <w:pStyle w:val="a9"/>
        <w:spacing w:beforeLines="50" w:before="156" w:afterLines="50" w:after="156" w:line="520" w:lineRule="exact"/>
        <w:ind w:firstLine="560"/>
        <w:rPr>
          <w:rFonts w:asciiTheme="minorEastAsia" w:hAnsiTheme="minorEastAsia"/>
          <w:sz w:val="28"/>
          <w:szCs w:val="28"/>
        </w:rPr>
      </w:pPr>
      <w:r>
        <w:rPr>
          <w:rFonts w:asciiTheme="minorEastAsia" w:hAnsiTheme="minorEastAsia" w:hint="eastAsia"/>
          <w:sz w:val="28"/>
          <w:szCs w:val="28"/>
        </w:rPr>
        <w:t>中华保险是一家非常注重风险管控的专业保险公司，公司一直秉承“防患于未然”的理念服务客户。多年来在为客户提供优质的保险理赔服务同时，中华保险还积极与客户进行沟通，介入到客户的日常风险防范工作中，为客户的安全生产出谋划策，获得了客户的高度赞扬。</w:t>
      </w:r>
    </w:p>
    <w:p w:rsidR="00AC0CC7" w:rsidRDefault="00AC0CC7" w:rsidP="00AC0CC7">
      <w:pPr>
        <w:pStyle w:val="a9"/>
        <w:spacing w:beforeLines="50" w:before="156" w:afterLines="50" w:after="156" w:line="520" w:lineRule="exact"/>
        <w:ind w:firstLine="560"/>
        <w:rPr>
          <w:rFonts w:asciiTheme="minorEastAsia" w:hAnsiTheme="minorEastAsia"/>
          <w:sz w:val="28"/>
          <w:szCs w:val="28"/>
        </w:rPr>
      </w:pPr>
      <w:r>
        <w:rPr>
          <w:rFonts w:asciiTheme="minorEastAsia" w:hAnsiTheme="minorEastAsia" w:hint="eastAsia"/>
          <w:sz w:val="28"/>
          <w:szCs w:val="28"/>
        </w:rPr>
        <w:t>为便于本项目被保险人与保险公司之间在风险的认识、识别、防范、管理、处置等方面能够达成共识，我司将设立风险管</w:t>
      </w:r>
      <w:proofErr w:type="gramStart"/>
      <w:r>
        <w:rPr>
          <w:rFonts w:asciiTheme="minorEastAsia" w:hAnsiTheme="minorEastAsia" w:hint="eastAsia"/>
          <w:sz w:val="28"/>
          <w:szCs w:val="28"/>
        </w:rPr>
        <w:t>控服务</w:t>
      </w:r>
      <w:proofErr w:type="gramEnd"/>
      <w:r>
        <w:rPr>
          <w:rFonts w:asciiTheme="minorEastAsia" w:hAnsiTheme="minorEastAsia" w:hint="eastAsia"/>
          <w:sz w:val="28"/>
          <w:szCs w:val="28"/>
        </w:rPr>
        <w:t>基金，用于进行安全生产教育、宣传，安全生产知识的普及。</w:t>
      </w:r>
    </w:p>
    <w:p w:rsidR="00AC0CC7" w:rsidRDefault="00AC0CC7" w:rsidP="00AC0CC7">
      <w:pPr>
        <w:pStyle w:val="a9"/>
        <w:spacing w:beforeLines="50" w:before="156" w:afterLines="50" w:after="156"/>
        <w:ind w:firstLineChars="0" w:firstLine="0"/>
        <w:jc w:val="center"/>
        <w:rPr>
          <w:rFonts w:asciiTheme="minorEastAsia" w:hAnsiTheme="minorEastAsia"/>
          <w:sz w:val="28"/>
          <w:szCs w:val="28"/>
        </w:rPr>
      </w:pPr>
    </w:p>
    <w:p w:rsidR="00AC0CC7" w:rsidRDefault="00AC0CC7" w:rsidP="00AC0CC7">
      <w:pPr>
        <w:pStyle w:val="a9"/>
        <w:spacing w:beforeLines="50" w:before="156" w:afterLines="50" w:after="156" w:line="520" w:lineRule="exact"/>
        <w:ind w:firstLine="560"/>
        <w:rPr>
          <w:rFonts w:asciiTheme="minorEastAsia" w:hAnsiTheme="minorEastAsia"/>
          <w:sz w:val="28"/>
          <w:szCs w:val="28"/>
        </w:rPr>
      </w:pPr>
      <w:r>
        <w:rPr>
          <w:rFonts w:asciiTheme="minorEastAsia" w:hAnsiTheme="minorEastAsia" w:hint="eastAsia"/>
          <w:sz w:val="28"/>
          <w:szCs w:val="28"/>
        </w:rPr>
        <w:t>（二）建立灾害预警系统</w:t>
      </w:r>
    </w:p>
    <w:p w:rsidR="00AC0CC7" w:rsidRDefault="00AC0CC7" w:rsidP="00AC0CC7">
      <w:pPr>
        <w:pStyle w:val="a9"/>
        <w:spacing w:beforeLines="50" w:before="156" w:afterLines="50" w:after="156" w:line="520" w:lineRule="exact"/>
        <w:ind w:firstLine="560"/>
        <w:rPr>
          <w:rFonts w:asciiTheme="minorEastAsia" w:hAnsiTheme="minorEastAsia"/>
          <w:sz w:val="28"/>
          <w:szCs w:val="28"/>
        </w:rPr>
      </w:pPr>
      <w:r>
        <w:rPr>
          <w:rFonts w:asciiTheme="minorEastAsia" w:hAnsiTheme="minorEastAsia" w:hint="eastAsia"/>
          <w:sz w:val="28"/>
          <w:szCs w:val="28"/>
        </w:rPr>
        <w:t>Ⅰ、充分利用我公司多年的承保经验以及在全国建立的防洪、地震等协作网，积极与气象、水文、地震等部门联络，建立气象及地震灾害预警系统，为投保单位提供灾害防御服务。</w:t>
      </w:r>
    </w:p>
    <w:p w:rsidR="00AC0CC7" w:rsidRDefault="00AC0CC7" w:rsidP="00AC0CC7">
      <w:pPr>
        <w:pStyle w:val="a9"/>
        <w:spacing w:beforeLines="50" w:before="156" w:afterLines="50" w:after="156" w:line="520" w:lineRule="exact"/>
        <w:ind w:firstLine="560"/>
        <w:rPr>
          <w:rFonts w:asciiTheme="minorEastAsia" w:hAnsiTheme="minorEastAsia"/>
          <w:sz w:val="28"/>
          <w:szCs w:val="28"/>
        </w:rPr>
      </w:pPr>
      <w:r>
        <w:rPr>
          <w:rFonts w:asciiTheme="minorEastAsia" w:hAnsiTheme="minorEastAsia" w:hint="eastAsia"/>
          <w:sz w:val="28"/>
          <w:szCs w:val="28"/>
        </w:rPr>
        <w:lastRenderedPageBreak/>
        <w:t>Ⅱ、我公司已联合气象、水文、地震等部门，建立了全方位的灾害预警系统，可以为项目提供灾害防御服务。 如在暴雨、大风、雷暴、冰雹和暴雪等自然灾害来临前，通过 95585客户服务平台自动向被保险人发送灾害预警预报手机短信，及时提醒客户加强风险管控，做好灾害防御工作。</w:t>
      </w:r>
    </w:p>
    <w:p w:rsidR="00AC0CC7" w:rsidRDefault="00AC0CC7" w:rsidP="00AC0CC7">
      <w:pPr>
        <w:pStyle w:val="a9"/>
        <w:spacing w:beforeLines="50" w:before="156" w:afterLines="50" w:after="156" w:line="520" w:lineRule="exact"/>
        <w:ind w:firstLine="560"/>
        <w:rPr>
          <w:rFonts w:asciiTheme="minorEastAsia" w:hAnsiTheme="minorEastAsia"/>
          <w:sz w:val="28"/>
          <w:szCs w:val="28"/>
        </w:rPr>
      </w:pPr>
      <w:r>
        <w:rPr>
          <w:rFonts w:asciiTheme="minorEastAsia" w:hAnsiTheme="minorEastAsia" w:hint="eastAsia"/>
          <w:sz w:val="28"/>
          <w:szCs w:val="28"/>
        </w:rPr>
        <w:t>（三）组织风险管理培训服务计划</w:t>
      </w:r>
    </w:p>
    <w:p w:rsidR="00AC0CC7" w:rsidRDefault="00AC0CC7" w:rsidP="00AC0CC7">
      <w:pPr>
        <w:pStyle w:val="a9"/>
        <w:spacing w:beforeLines="50" w:before="156" w:afterLines="50" w:after="156" w:line="520" w:lineRule="exact"/>
        <w:ind w:firstLine="560"/>
        <w:rPr>
          <w:rFonts w:asciiTheme="minorEastAsia" w:hAnsiTheme="minorEastAsia"/>
          <w:sz w:val="28"/>
          <w:szCs w:val="28"/>
        </w:rPr>
      </w:pPr>
      <w:r>
        <w:rPr>
          <w:rFonts w:asciiTheme="minorEastAsia" w:hAnsiTheme="minorEastAsia" w:hint="eastAsia"/>
          <w:sz w:val="28"/>
          <w:szCs w:val="28"/>
        </w:rPr>
        <w:t>风险管理培训是我公司提供保险服务的一项重要内容，我公司将结合项目特点，在充分听取业主意见的前提下，在前述各项培训计划的基础上规划、制定全面的风险管理培训方案，为该项目建立长期培训机制，内容包括但不限于以下内容：</w:t>
      </w:r>
    </w:p>
    <w:p w:rsidR="00AC0CC7" w:rsidRDefault="00AC0CC7" w:rsidP="00AC0CC7">
      <w:pPr>
        <w:pStyle w:val="a9"/>
        <w:spacing w:beforeLines="50" w:before="156" w:afterLines="50" w:after="156" w:line="520" w:lineRule="exact"/>
        <w:ind w:firstLine="560"/>
        <w:rPr>
          <w:rFonts w:asciiTheme="minorEastAsia" w:hAnsiTheme="minorEastAsia"/>
          <w:sz w:val="28"/>
          <w:szCs w:val="28"/>
        </w:rPr>
      </w:pPr>
      <w:r>
        <w:rPr>
          <w:rFonts w:asciiTheme="minorEastAsia" w:hAnsiTheme="minorEastAsia" w:hint="eastAsia"/>
          <w:sz w:val="28"/>
          <w:szCs w:val="28"/>
        </w:rPr>
        <w:t>Ⅰ、专家培训</w:t>
      </w:r>
    </w:p>
    <w:p w:rsidR="00AC0CC7" w:rsidRDefault="00AC0CC7" w:rsidP="00AC0CC7">
      <w:pPr>
        <w:pStyle w:val="a9"/>
        <w:spacing w:beforeLines="50" w:before="156" w:afterLines="50" w:after="156" w:line="520" w:lineRule="exact"/>
        <w:ind w:firstLine="560"/>
        <w:rPr>
          <w:rFonts w:asciiTheme="minorEastAsia" w:hAnsiTheme="minorEastAsia"/>
          <w:sz w:val="28"/>
          <w:szCs w:val="28"/>
        </w:rPr>
      </w:pPr>
      <w:r>
        <w:rPr>
          <w:rFonts w:asciiTheme="minorEastAsia" w:hAnsiTheme="minorEastAsia" w:hint="eastAsia"/>
          <w:sz w:val="28"/>
          <w:szCs w:val="28"/>
        </w:rPr>
        <w:t>我公司将聘请国内风险研究机构风险专家对被保险人高级管理人员进行风险管理培训，增强对项目风险管理的认识，提高风险管理及相关技术水平。</w:t>
      </w:r>
    </w:p>
    <w:p w:rsidR="00AC0CC7" w:rsidRDefault="00AC0CC7" w:rsidP="00AC0CC7">
      <w:pPr>
        <w:pStyle w:val="a9"/>
        <w:spacing w:beforeLines="50" w:before="156" w:afterLines="50" w:after="156" w:line="520" w:lineRule="exact"/>
        <w:ind w:firstLine="560"/>
        <w:rPr>
          <w:rFonts w:asciiTheme="minorEastAsia" w:hAnsiTheme="minorEastAsia"/>
          <w:sz w:val="28"/>
          <w:szCs w:val="28"/>
        </w:rPr>
      </w:pPr>
      <w:r>
        <w:rPr>
          <w:rFonts w:asciiTheme="minorEastAsia" w:hAnsiTheme="minorEastAsia" w:hint="eastAsia"/>
          <w:sz w:val="28"/>
          <w:szCs w:val="28"/>
        </w:rPr>
        <w:t>Ⅱ、保险培训</w:t>
      </w:r>
    </w:p>
    <w:p w:rsidR="00AC0CC7" w:rsidRDefault="00AC0CC7" w:rsidP="00AC0CC7">
      <w:pPr>
        <w:pStyle w:val="a9"/>
        <w:spacing w:beforeLines="50" w:before="156" w:afterLines="50" w:after="156" w:line="520" w:lineRule="exact"/>
        <w:ind w:firstLine="560"/>
        <w:rPr>
          <w:rFonts w:asciiTheme="minorEastAsia" w:hAnsiTheme="minorEastAsia"/>
          <w:sz w:val="28"/>
          <w:szCs w:val="28"/>
        </w:rPr>
      </w:pPr>
      <w:r>
        <w:rPr>
          <w:rFonts w:asciiTheme="minorEastAsia" w:hAnsiTheme="minorEastAsia" w:hint="eastAsia"/>
          <w:sz w:val="28"/>
          <w:szCs w:val="28"/>
        </w:rPr>
        <w:t>在保期内，根据业务的要求和被保单位的安排，我公司将组织至少三次风险管理培训以及交流会议，培训由我公司资深专业人员对项目现场管理人员进行保险知识以及保单内容的讲解，以及法律知识、团结协作能力的培训。</w:t>
      </w:r>
    </w:p>
    <w:p w:rsidR="00AC0CC7" w:rsidRDefault="00AC0CC7" w:rsidP="00AC0CC7">
      <w:pPr>
        <w:pStyle w:val="a9"/>
        <w:spacing w:beforeLines="50" w:before="156" w:afterLines="50" w:after="156" w:line="520" w:lineRule="exact"/>
        <w:ind w:firstLine="560"/>
        <w:rPr>
          <w:rFonts w:asciiTheme="minorEastAsia" w:hAnsiTheme="minorEastAsia"/>
          <w:sz w:val="28"/>
          <w:szCs w:val="28"/>
        </w:rPr>
      </w:pPr>
      <w:r>
        <w:rPr>
          <w:rFonts w:asciiTheme="minorEastAsia" w:hAnsiTheme="minorEastAsia" w:hint="eastAsia"/>
          <w:sz w:val="28"/>
          <w:szCs w:val="28"/>
        </w:rPr>
        <w:t>（四）建立项目风险检验制度</w:t>
      </w:r>
    </w:p>
    <w:p w:rsidR="00AC0CC7" w:rsidRDefault="00AC0CC7" w:rsidP="00AC0CC7">
      <w:pPr>
        <w:pStyle w:val="a9"/>
        <w:spacing w:beforeLines="50" w:before="156" w:afterLines="50" w:after="156" w:line="520" w:lineRule="exact"/>
        <w:ind w:firstLine="560"/>
        <w:rPr>
          <w:rFonts w:asciiTheme="minorEastAsia" w:hAnsiTheme="minorEastAsia"/>
          <w:sz w:val="28"/>
          <w:szCs w:val="28"/>
        </w:rPr>
      </w:pPr>
      <w:r>
        <w:rPr>
          <w:rFonts w:asciiTheme="minorEastAsia" w:hAnsiTheme="minorEastAsia" w:hint="eastAsia"/>
          <w:sz w:val="28"/>
          <w:szCs w:val="28"/>
        </w:rPr>
        <w:t>Ⅰ、公司将在保险期间内聘请保险相关领域专家，对重点项目进行至少一次防灾防损风险查勘，并出具书面检查报告，提交被保单位。</w:t>
      </w:r>
    </w:p>
    <w:p w:rsidR="00AC0CC7" w:rsidRDefault="00AC0CC7" w:rsidP="00AC0CC7">
      <w:pPr>
        <w:pStyle w:val="a9"/>
        <w:spacing w:beforeLines="50" w:before="156" w:afterLines="50" w:after="156" w:line="520" w:lineRule="exact"/>
        <w:ind w:firstLine="560"/>
        <w:rPr>
          <w:rFonts w:asciiTheme="minorEastAsia" w:hAnsiTheme="minorEastAsia"/>
          <w:sz w:val="28"/>
          <w:szCs w:val="28"/>
        </w:rPr>
      </w:pPr>
      <w:r>
        <w:rPr>
          <w:rFonts w:asciiTheme="minorEastAsia" w:hAnsiTheme="minorEastAsia" w:hint="eastAsia"/>
          <w:sz w:val="28"/>
          <w:szCs w:val="28"/>
        </w:rPr>
        <w:t>Ⅱ、我公司将每年组织 1-2 次安全防范体系大检查，督促检查防灾防损建议落实情况，并出具书面报告，提交被保单位。</w:t>
      </w:r>
    </w:p>
    <w:p w:rsidR="00AC0CC7" w:rsidRPr="00FD45B9" w:rsidRDefault="00AC0CC7" w:rsidP="00AC0CC7">
      <w:pPr>
        <w:pStyle w:val="a9"/>
        <w:spacing w:beforeLines="50" w:before="156" w:afterLines="50" w:after="156" w:line="520" w:lineRule="exact"/>
        <w:ind w:firstLine="560"/>
        <w:rPr>
          <w:rFonts w:asciiTheme="minorEastAsia" w:hAnsiTheme="minorEastAsia"/>
          <w:sz w:val="28"/>
          <w:szCs w:val="28"/>
        </w:rPr>
      </w:pPr>
      <w:r>
        <w:rPr>
          <w:rFonts w:asciiTheme="minorEastAsia" w:hAnsiTheme="minorEastAsia" w:hint="eastAsia"/>
          <w:sz w:val="28"/>
          <w:szCs w:val="28"/>
        </w:rPr>
        <w:lastRenderedPageBreak/>
        <w:t>Ⅲ、 我公司将在保险期内安排被保险人参与同行业或同等规模单位风险管理考察活动，吸取经验，提高风险管理水平。</w:t>
      </w:r>
    </w:p>
    <w:p w:rsidR="00AC0CC7" w:rsidRDefault="00AC0CC7" w:rsidP="00AC0CC7">
      <w:pPr>
        <w:pStyle w:val="a9"/>
        <w:spacing w:beforeLines="50" w:before="156" w:afterLines="50" w:after="156" w:line="520" w:lineRule="exact"/>
        <w:ind w:firstLine="560"/>
        <w:rPr>
          <w:rFonts w:asciiTheme="minorEastAsia" w:hAnsiTheme="minorEastAsia"/>
          <w:sz w:val="28"/>
          <w:szCs w:val="28"/>
        </w:rPr>
      </w:pPr>
      <w:r>
        <w:rPr>
          <w:rFonts w:asciiTheme="minorEastAsia" w:hAnsiTheme="minorEastAsia" w:hint="eastAsia"/>
          <w:sz w:val="28"/>
          <w:szCs w:val="28"/>
        </w:rPr>
        <w:t>（五）沟通承诺</w:t>
      </w:r>
    </w:p>
    <w:p w:rsidR="00AC0CC7" w:rsidRDefault="00AC0CC7" w:rsidP="00AC0CC7">
      <w:pPr>
        <w:pStyle w:val="a9"/>
        <w:spacing w:beforeLines="50" w:before="156" w:afterLines="50" w:after="156" w:line="520" w:lineRule="exact"/>
        <w:ind w:firstLine="560"/>
        <w:rPr>
          <w:rFonts w:asciiTheme="minorEastAsia" w:hAnsiTheme="minorEastAsia"/>
          <w:sz w:val="28"/>
          <w:szCs w:val="28"/>
        </w:rPr>
      </w:pPr>
      <w:r>
        <w:rPr>
          <w:rFonts w:asciiTheme="minorEastAsia" w:hAnsiTheme="minorEastAsia" w:hint="eastAsia"/>
          <w:sz w:val="28"/>
          <w:szCs w:val="28"/>
        </w:rPr>
        <w:t>为保证江苏省党政机关、事业单位及团体组织公务用车保险项目客户在投保后能获得最佳服务和高水平的风险管理咨询，及时协调处理保期内承保理赔咨询并得到及时反馈，我司成立的项目领导小组，将直接面向江苏省党政机关、事业单位及团体组织公务用车保险项目客户提供沟通协调服务，并设专人负责日常联络，及时将客户的咨询、意见及要求上报和将我司的建议进行反馈。同时将定期召开联席会议，对合作期间相关情况进行交流。沟通时效承诺如下：</w:t>
      </w:r>
    </w:p>
    <w:p w:rsidR="00AC0CC7" w:rsidRDefault="00AC0CC7" w:rsidP="00AC0CC7">
      <w:pPr>
        <w:pStyle w:val="a9"/>
        <w:spacing w:beforeLines="50" w:before="156" w:afterLines="50" w:after="156" w:line="520" w:lineRule="exact"/>
        <w:ind w:firstLine="560"/>
        <w:rPr>
          <w:rFonts w:asciiTheme="minorEastAsia" w:hAnsiTheme="minorEastAsia"/>
          <w:sz w:val="28"/>
          <w:szCs w:val="28"/>
        </w:rPr>
      </w:pPr>
      <w:r>
        <w:rPr>
          <w:rFonts w:asciiTheme="minorEastAsia" w:hAnsiTheme="minorEastAsia" w:hint="eastAsia"/>
          <w:sz w:val="28"/>
          <w:szCs w:val="28"/>
        </w:rPr>
        <w:t>①一般业务咨询：现场做出答复</w:t>
      </w:r>
    </w:p>
    <w:p w:rsidR="00AC0CC7" w:rsidRDefault="00AC0CC7" w:rsidP="00AC0CC7">
      <w:pPr>
        <w:pStyle w:val="a9"/>
        <w:spacing w:beforeLines="50" w:before="156" w:afterLines="50" w:after="156" w:line="520" w:lineRule="exact"/>
        <w:ind w:firstLine="560"/>
        <w:rPr>
          <w:rFonts w:asciiTheme="minorEastAsia" w:hAnsiTheme="minorEastAsia"/>
          <w:sz w:val="28"/>
          <w:szCs w:val="28"/>
        </w:rPr>
      </w:pPr>
      <w:r>
        <w:rPr>
          <w:rFonts w:asciiTheme="minorEastAsia" w:hAnsiTheme="minorEastAsia" w:hint="eastAsia"/>
          <w:sz w:val="28"/>
          <w:szCs w:val="28"/>
        </w:rPr>
        <w:t>②特殊业务咨询：两日内做出答复</w:t>
      </w:r>
    </w:p>
    <w:p w:rsidR="00AC0CC7" w:rsidRDefault="00AC0CC7" w:rsidP="00AC0CC7">
      <w:pPr>
        <w:pStyle w:val="a9"/>
        <w:spacing w:beforeLines="50" w:before="156" w:afterLines="50" w:after="156" w:line="520" w:lineRule="exact"/>
        <w:ind w:firstLine="560"/>
        <w:rPr>
          <w:rFonts w:asciiTheme="minorEastAsia" w:hAnsiTheme="minorEastAsia"/>
          <w:sz w:val="28"/>
          <w:szCs w:val="28"/>
        </w:rPr>
      </w:pPr>
      <w:r>
        <w:rPr>
          <w:rFonts w:asciiTheme="minorEastAsia" w:hAnsiTheme="minorEastAsia" w:hint="eastAsia"/>
          <w:sz w:val="28"/>
          <w:szCs w:val="28"/>
        </w:rPr>
        <w:t>③一般理赔咨询：当天做出答复</w:t>
      </w:r>
    </w:p>
    <w:p w:rsidR="00AC0CC7" w:rsidRDefault="00AC0CC7" w:rsidP="00AC0CC7">
      <w:pPr>
        <w:pStyle w:val="a9"/>
        <w:spacing w:beforeLines="50" w:before="156" w:afterLines="50" w:after="156" w:line="520" w:lineRule="exact"/>
        <w:ind w:firstLine="560"/>
        <w:rPr>
          <w:rFonts w:asciiTheme="minorEastAsia" w:hAnsiTheme="minorEastAsia"/>
          <w:sz w:val="28"/>
          <w:szCs w:val="28"/>
        </w:rPr>
      </w:pPr>
      <w:r>
        <w:rPr>
          <w:rFonts w:asciiTheme="minorEastAsia" w:hAnsiTheme="minorEastAsia" w:hint="eastAsia"/>
          <w:sz w:val="28"/>
          <w:szCs w:val="28"/>
        </w:rPr>
        <w:t>④重大案件理赔咨询：两日内做出回复</w:t>
      </w:r>
    </w:p>
    <w:p w:rsidR="00AC0CC7" w:rsidRDefault="00AC0CC7" w:rsidP="00AC0CC7">
      <w:pPr>
        <w:pStyle w:val="a9"/>
        <w:spacing w:beforeLines="50" w:before="156" w:afterLines="50" w:after="156" w:line="520" w:lineRule="exact"/>
        <w:ind w:firstLine="560"/>
        <w:rPr>
          <w:rFonts w:asciiTheme="minorEastAsia" w:hAnsiTheme="minorEastAsia"/>
          <w:sz w:val="28"/>
          <w:szCs w:val="28"/>
        </w:rPr>
      </w:pPr>
      <w:r>
        <w:rPr>
          <w:rFonts w:asciiTheme="minorEastAsia" w:hAnsiTheme="minorEastAsia" w:hint="eastAsia"/>
          <w:sz w:val="28"/>
          <w:szCs w:val="28"/>
        </w:rPr>
        <w:t>⑤案件进展反馈：每月反馈案件进度</w:t>
      </w:r>
    </w:p>
    <w:p w:rsidR="00AC0CC7" w:rsidRDefault="00AC0CC7" w:rsidP="00AC0CC7">
      <w:pPr>
        <w:pStyle w:val="a9"/>
        <w:spacing w:beforeLines="50" w:before="156" w:afterLines="50" w:after="156" w:line="520" w:lineRule="exact"/>
        <w:ind w:firstLine="560"/>
        <w:rPr>
          <w:rFonts w:asciiTheme="minorEastAsia" w:hAnsiTheme="minorEastAsia"/>
          <w:sz w:val="28"/>
          <w:szCs w:val="28"/>
        </w:rPr>
      </w:pPr>
      <w:r>
        <w:rPr>
          <w:rFonts w:asciiTheme="minorEastAsia" w:hAnsiTheme="minorEastAsia" w:hint="eastAsia"/>
          <w:sz w:val="28"/>
          <w:szCs w:val="28"/>
        </w:rPr>
        <w:t>⑥联系会议：每季度召开一次</w:t>
      </w:r>
    </w:p>
    <w:p w:rsidR="00AC0CC7" w:rsidRDefault="00AC0CC7" w:rsidP="00AC0CC7">
      <w:pPr>
        <w:pStyle w:val="a9"/>
        <w:spacing w:beforeLines="50" w:before="156" w:afterLines="50" w:after="156" w:line="520" w:lineRule="exact"/>
        <w:ind w:firstLine="560"/>
        <w:rPr>
          <w:rFonts w:asciiTheme="minorEastAsia" w:hAnsiTheme="minorEastAsia"/>
          <w:sz w:val="28"/>
          <w:szCs w:val="28"/>
        </w:rPr>
      </w:pPr>
      <w:r>
        <w:rPr>
          <w:rFonts w:asciiTheme="minorEastAsia" w:hAnsiTheme="minorEastAsia" w:hint="eastAsia"/>
          <w:sz w:val="28"/>
          <w:szCs w:val="28"/>
        </w:rPr>
        <w:t>（六）安全知识宣传</w:t>
      </w:r>
    </w:p>
    <w:p w:rsidR="00AC0CC7" w:rsidRDefault="00AC0CC7" w:rsidP="00A74BF0">
      <w:pPr>
        <w:pStyle w:val="a9"/>
        <w:spacing w:beforeLines="50" w:before="156" w:afterLines="50" w:after="156" w:line="520" w:lineRule="exact"/>
        <w:ind w:firstLine="560"/>
        <w:rPr>
          <w:rFonts w:asciiTheme="minorEastAsia" w:hAnsiTheme="minorEastAsia"/>
          <w:sz w:val="28"/>
          <w:szCs w:val="28"/>
        </w:rPr>
      </w:pPr>
      <w:r>
        <w:rPr>
          <w:rFonts w:asciiTheme="minorEastAsia" w:hAnsiTheme="minorEastAsia" w:hint="eastAsia"/>
          <w:sz w:val="28"/>
          <w:szCs w:val="28"/>
        </w:rPr>
        <w:t>我司积极配合被保单位开展生产安全活动月等活动， 并协助业主提供安全生产宣传资料及安全生产书籍等。</w:t>
      </w:r>
    </w:p>
    <w:p w:rsidR="00AC0CC7" w:rsidRDefault="00AC0CC7" w:rsidP="00AC0CC7">
      <w:pPr>
        <w:pStyle w:val="a9"/>
        <w:spacing w:beforeLines="50" w:before="156" w:afterLines="50" w:after="156" w:line="520" w:lineRule="exact"/>
        <w:ind w:firstLine="560"/>
        <w:rPr>
          <w:rFonts w:asciiTheme="minorEastAsia" w:hAnsiTheme="minorEastAsia"/>
          <w:sz w:val="28"/>
          <w:szCs w:val="28"/>
        </w:rPr>
      </w:pPr>
      <w:r>
        <w:rPr>
          <w:rFonts w:asciiTheme="minorEastAsia" w:hAnsiTheme="minorEastAsia" w:hint="eastAsia"/>
          <w:sz w:val="28"/>
          <w:szCs w:val="28"/>
        </w:rPr>
        <w:t>（七）实施抢险救援综合演练方案</w:t>
      </w:r>
    </w:p>
    <w:p w:rsidR="00AC0CC7" w:rsidRDefault="00AC0CC7" w:rsidP="00AC0CC7">
      <w:pPr>
        <w:pStyle w:val="a9"/>
        <w:spacing w:beforeLines="50" w:before="156" w:afterLines="50" w:after="156" w:line="520" w:lineRule="exact"/>
        <w:ind w:firstLine="560"/>
        <w:rPr>
          <w:rFonts w:asciiTheme="minorEastAsia" w:hAnsiTheme="minorEastAsia"/>
          <w:sz w:val="28"/>
          <w:szCs w:val="28"/>
        </w:rPr>
      </w:pPr>
      <w:r>
        <w:rPr>
          <w:rFonts w:asciiTheme="minorEastAsia" w:hAnsiTheme="minorEastAsia" w:hint="eastAsia"/>
          <w:sz w:val="28"/>
          <w:szCs w:val="28"/>
        </w:rPr>
        <w:t>为迅速而有效地处理人员伤害、火灾等突发事故，最大限度地降低事故对人员、财产的损害，通过演练使各有关应变人员灵活掌握人员急救、生产运营紧急应变计划的启动及运作程序，提高各应变队伍</w:t>
      </w:r>
      <w:r>
        <w:rPr>
          <w:rFonts w:asciiTheme="minorEastAsia" w:hAnsiTheme="minorEastAsia" w:hint="eastAsia"/>
          <w:sz w:val="28"/>
          <w:szCs w:val="28"/>
        </w:rPr>
        <w:lastRenderedPageBreak/>
        <w:t>的协同作战能力。在演习中检验各种抢险、消防设备的性能状况，以及检验各相关人员处理紧急事故的能力和对消防等设备的操作能力。</w:t>
      </w:r>
    </w:p>
    <w:p w:rsidR="00AC0CC7" w:rsidRDefault="00AC0CC7" w:rsidP="00AC0CC7">
      <w:pPr>
        <w:pStyle w:val="a9"/>
        <w:spacing w:beforeLines="50" w:before="156" w:afterLines="50" w:after="156" w:line="520" w:lineRule="exact"/>
        <w:ind w:firstLine="560"/>
        <w:rPr>
          <w:rFonts w:asciiTheme="minorEastAsia" w:hAnsiTheme="minorEastAsia"/>
          <w:sz w:val="28"/>
          <w:szCs w:val="28"/>
        </w:rPr>
      </w:pPr>
      <w:r>
        <w:rPr>
          <w:rFonts w:asciiTheme="minorEastAsia" w:hAnsiTheme="minorEastAsia" w:hint="eastAsia"/>
          <w:sz w:val="28"/>
          <w:szCs w:val="28"/>
        </w:rPr>
        <w:t>（八）积极开展各类关爱活动</w:t>
      </w:r>
    </w:p>
    <w:p w:rsidR="00AC0CC7" w:rsidRPr="00A74BF0" w:rsidRDefault="00AC0CC7" w:rsidP="00A74BF0">
      <w:pPr>
        <w:pStyle w:val="a9"/>
        <w:spacing w:beforeLines="50" w:before="156" w:afterLines="50" w:after="156" w:line="520" w:lineRule="exact"/>
        <w:ind w:firstLine="560"/>
        <w:rPr>
          <w:rFonts w:asciiTheme="minorEastAsia" w:hAnsiTheme="minorEastAsia"/>
          <w:sz w:val="28"/>
          <w:szCs w:val="28"/>
        </w:rPr>
      </w:pPr>
      <w:r>
        <w:rPr>
          <w:rFonts w:asciiTheme="minorEastAsia" w:hAnsiTheme="minorEastAsia" w:hint="eastAsia"/>
          <w:sz w:val="28"/>
          <w:szCs w:val="28"/>
        </w:rPr>
        <w:t>为提升单位人员工作积极性，充实员工的业余生活，以饱满的热情投入到工作中，</w:t>
      </w:r>
      <w:proofErr w:type="gramStart"/>
      <w:r>
        <w:rPr>
          <w:rFonts w:asciiTheme="minorEastAsia" w:hAnsiTheme="minorEastAsia" w:hint="eastAsia"/>
          <w:sz w:val="28"/>
          <w:szCs w:val="28"/>
        </w:rPr>
        <w:t>定时举办</w:t>
      </w:r>
      <w:proofErr w:type="gramEnd"/>
      <w:r>
        <w:rPr>
          <w:rFonts w:asciiTheme="minorEastAsia" w:hAnsiTheme="minorEastAsia" w:hint="eastAsia"/>
          <w:sz w:val="28"/>
          <w:szCs w:val="28"/>
        </w:rPr>
        <w:t>各类慰问活动及文艺汇演。</w:t>
      </w:r>
    </w:p>
    <w:p w:rsidR="00AC0CC7" w:rsidRDefault="00AC0CC7" w:rsidP="00AC0CC7">
      <w:pPr>
        <w:pStyle w:val="a9"/>
        <w:spacing w:beforeLines="50" w:before="156" w:afterLines="50" w:after="156" w:line="520" w:lineRule="exact"/>
        <w:ind w:firstLine="560"/>
        <w:rPr>
          <w:rFonts w:asciiTheme="minorEastAsia" w:hAnsiTheme="minorEastAsia"/>
          <w:sz w:val="28"/>
          <w:szCs w:val="28"/>
        </w:rPr>
      </w:pPr>
      <w:r>
        <w:rPr>
          <w:rFonts w:asciiTheme="minorEastAsia" w:hAnsiTheme="minorEastAsia" w:hint="eastAsia"/>
          <w:sz w:val="28"/>
          <w:szCs w:val="28"/>
        </w:rPr>
        <w:t>◎事中减损服务</w:t>
      </w:r>
    </w:p>
    <w:p w:rsidR="00AC0CC7" w:rsidRDefault="00AC0CC7" w:rsidP="00AC0CC7">
      <w:pPr>
        <w:pStyle w:val="a9"/>
        <w:spacing w:beforeLines="50" w:before="156" w:afterLines="50" w:after="156" w:line="520" w:lineRule="exact"/>
        <w:ind w:firstLine="560"/>
        <w:rPr>
          <w:rFonts w:asciiTheme="minorEastAsia" w:hAnsiTheme="minorEastAsia"/>
          <w:sz w:val="28"/>
          <w:szCs w:val="28"/>
        </w:rPr>
      </w:pPr>
      <w:r>
        <w:rPr>
          <w:rFonts w:asciiTheme="minorEastAsia" w:hAnsiTheme="minorEastAsia" w:hint="eastAsia"/>
          <w:sz w:val="28"/>
          <w:szCs w:val="28"/>
        </w:rPr>
        <w:t>1、指定服务专员</w:t>
      </w:r>
    </w:p>
    <w:p w:rsidR="00AC0CC7" w:rsidRDefault="00AC0CC7" w:rsidP="00AC0CC7">
      <w:pPr>
        <w:pStyle w:val="a9"/>
        <w:spacing w:beforeLines="50" w:before="156" w:afterLines="50" w:after="156" w:line="520" w:lineRule="exact"/>
        <w:ind w:firstLine="560"/>
        <w:rPr>
          <w:rFonts w:asciiTheme="minorEastAsia" w:hAnsiTheme="minorEastAsia"/>
          <w:sz w:val="28"/>
          <w:szCs w:val="28"/>
        </w:rPr>
      </w:pPr>
      <w:r>
        <w:rPr>
          <w:rFonts w:asciiTheme="minorEastAsia" w:hAnsiTheme="minorEastAsia" w:hint="eastAsia"/>
          <w:sz w:val="28"/>
          <w:szCs w:val="28"/>
        </w:rPr>
        <w:t xml:space="preserve">为提高服务质量，加快紧急事故应急处理时效，我公司将在委派专人提供此项目的查勘理赔服务，以提供方便快捷的保险服务，我公司保证在 </w:t>
      </w:r>
      <w:r w:rsidRPr="00950BED">
        <w:rPr>
          <w:rFonts w:asciiTheme="minorEastAsia" w:hAnsiTheme="minorEastAsia" w:hint="eastAsia"/>
          <w:b/>
          <w:sz w:val="28"/>
          <w:szCs w:val="28"/>
        </w:rPr>
        <w:t>30 分钟内</w:t>
      </w:r>
      <w:r>
        <w:rPr>
          <w:rFonts w:asciiTheme="minorEastAsia" w:hAnsiTheme="minorEastAsia" w:hint="eastAsia"/>
          <w:sz w:val="28"/>
          <w:szCs w:val="28"/>
        </w:rPr>
        <w:t>赶到保险事故现场。</w:t>
      </w:r>
    </w:p>
    <w:p w:rsidR="00AC0CC7" w:rsidRDefault="00AC0CC7" w:rsidP="00AC0CC7">
      <w:pPr>
        <w:pStyle w:val="a9"/>
        <w:spacing w:beforeLines="50" w:before="156" w:afterLines="50" w:after="156" w:line="520" w:lineRule="exact"/>
        <w:ind w:firstLine="560"/>
        <w:rPr>
          <w:rFonts w:asciiTheme="minorEastAsia" w:hAnsiTheme="minorEastAsia"/>
          <w:sz w:val="28"/>
          <w:szCs w:val="28"/>
        </w:rPr>
      </w:pPr>
      <w:r>
        <w:rPr>
          <w:rFonts w:asciiTheme="minorEastAsia" w:hAnsiTheme="minorEastAsia" w:hint="eastAsia"/>
          <w:sz w:val="28"/>
          <w:szCs w:val="28"/>
        </w:rPr>
        <w:t>保险事故发生后，如我公司理赔查勘人员未在规定时间内到达现场，被保险人可根据实际情况进行抢修，但须保留现场受损保险标的残骸、事故记录和影像资料。</w:t>
      </w:r>
    </w:p>
    <w:p w:rsidR="00AC0CC7" w:rsidRDefault="00AC0CC7" w:rsidP="00AC0CC7">
      <w:pPr>
        <w:pStyle w:val="a9"/>
        <w:spacing w:beforeLines="50" w:before="156" w:afterLines="50" w:after="156" w:line="520" w:lineRule="exact"/>
        <w:ind w:firstLine="560"/>
        <w:rPr>
          <w:rFonts w:asciiTheme="minorEastAsia" w:hAnsiTheme="minorEastAsia"/>
          <w:sz w:val="28"/>
          <w:szCs w:val="28"/>
        </w:rPr>
      </w:pPr>
      <w:r>
        <w:rPr>
          <w:rFonts w:asciiTheme="minorEastAsia" w:hAnsiTheme="minorEastAsia" w:hint="eastAsia"/>
          <w:sz w:val="28"/>
          <w:szCs w:val="28"/>
        </w:rPr>
        <w:t>2、紧急救援服务</w:t>
      </w:r>
    </w:p>
    <w:p w:rsidR="00AC0CC7" w:rsidRDefault="00AC0CC7" w:rsidP="00AC0CC7">
      <w:pPr>
        <w:pStyle w:val="a9"/>
        <w:spacing w:beforeLines="50" w:before="156" w:afterLines="50" w:after="156" w:line="520" w:lineRule="exact"/>
        <w:ind w:firstLine="560"/>
        <w:rPr>
          <w:rFonts w:asciiTheme="minorEastAsia" w:hAnsiTheme="minorEastAsia"/>
          <w:sz w:val="28"/>
          <w:szCs w:val="28"/>
        </w:rPr>
      </w:pPr>
      <w:r>
        <w:rPr>
          <w:rFonts w:asciiTheme="minorEastAsia" w:hAnsiTheme="minorEastAsia" w:hint="eastAsia"/>
          <w:sz w:val="28"/>
          <w:szCs w:val="28"/>
        </w:rPr>
        <w:t>为了保证被保险人在发生灾害事故时得到及时的救援服务和资金支持，我公司将提供以下服务：</w:t>
      </w:r>
    </w:p>
    <w:p w:rsidR="00AC0CC7" w:rsidRDefault="00AC0CC7" w:rsidP="00AC0CC7">
      <w:pPr>
        <w:pStyle w:val="a9"/>
        <w:spacing w:beforeLines="50" w:before="156" w:afterLines="50" w:after="156" w:line="520" w:lineRule="exact"/>
        <w:ind w:firstLine="560"/>
        <w:rPr>
          <w:rFonts w:asciiTheme="minorEastAsia" w:hAnsiTheme="minorEastAsia"/>
          <w:sz w:val="28"/>
          <w:szCs w:val="28"/>
        </w:rPr>
      </w:pPr>
      <w:r>
        <w:rPr>
          <w:rFonts w:asciiTheme="minorEastAsia" w:hAnsiTheme="minorEastAsia" w:hint="eastAsia"/>
          <w:sz w:val="28"/>
          <w:szCs w:val="28"/>
        </w:rPr>
        <w:t>Ⅰ、我公司在被保险人提出救援要求时，立即派员至施救现场进行现场救援服务；</w:t>
      </w:r>
    </w:p>
    <w:p w:rsidR="00AC0CC7" w:rsidRDefault="00AC0CC7" w:rsidP="00AC0CC7">
      <w:pPr>
        <w:pStyle w:val="a9"/>
        <w:spacing w:beforeLines="50" w:before="156" w:afterLines="50" w:after="156" w:line="520" w:lineRule="exact"/>
        <w:ind w:firstLine="560"/>
        <w:rPr>
          <w:rFonts w:asciiTheme="minorEastAsia" w:hAnsiTheme="minorEastAsia"/>
          <w:sz w:val="28"/>
          <w:szCs w:val="28"/>
        </w:rPr>
      </w:pPr>
      <w:r>
        <w:rPr>
          <w:rFonts w:asciiTheme="minorEastAsia" w:hAnsiTheme="minorEastAsia" w:hint="eastAsia"/>
          <w:sz w:val="28"/>
          <w:szCs w:val="28"/>
        </w:rPr>
        <w:t>Ⅱ、救援人员在第一时间到达灾害事故现场后，将尽最大能力协助被保险人采取救援措施，防止损失进一步扩大，将损失或毁坏减至最小程度；</w:t>
      </w:r>
    </w:p>
    <w:p w:rsidR="00AC0CC7" w:rsidRDefault="00AC0CC7" w:rsidP="00AC0CC7">
      <w:pPr>
        <w:pStyle w:val="a9"/>
        <w:spacing w:beforeLines="50" w:before="156" w:afterLines="50" w:after="156" w:line="520" w:lineRule="exact"/>
        <w:ind w:firstLine="560"/>
        <w:rPr>
          <w:rFonts w:asciiTheme="minorEastAsia" w:hAnsiTheme="minorEastAsia"/>
          <w:sz w:val="28"/>
          <w:szCs w:val="28"/>
        </w:rPr>
      </w:pPr>
      <w:r>
        <w:rPr>
          <w:rFonts w:asciiTheme="minorEastAsia" w:hAnsiTheme="minorEastAsia" w:hint="eastAsia"/>
          <w:sz w:val="28"/>
          <w:szCs w:val="28"/>
        </w:rPr>
        <w:lastRenderedPageBreak/>
        <w:t>Ⅲ、发生重大灾情或重大事故状况，在未确定事故原因的情况下，我公司将视灾情和事故的发展，积极组织抢险人员和生活物资，同时提供相应的紧急救援经费，以防止灾害及事故的进一步扩大。</w:t>
      </w:r>
    </w:p>
    <w:p w:rsidR="00AC0CC7" w:rsidRDefault="00AC0CC7" w:rsidP="00AC0CC7">
      <w:pPr>
        <w:pStyle w:val="a9"/>
        <w:spacing w:beforeLines="50" w:before="156" w:afterLines="50" w:after="156" w:line="520" w:lineRule="exact"/>
        <w:ind w:firstLine="560"/>
        <w:rPr>
          <w:rFonts w:asciiTheme="minorEastAsia" w:hAnsiTheme="minorEastAsia"/>
          <w:sz w:val="28"/>
          <w:szCs w:val="28"/>
        </w:rPr>
      </w:pPr>
      <w:r>
        <w:rPr>
          <w:rFonts w:asciiTheme="minorEastAsia" w:hAnsiTheme="minorEastAsia" w:hint="eastAsia"/>
          <w:sz w:val="28"/>
          <w:szCs w:val="28"/>
        </w:rPr>
        <w:t>3、权威检验人服务</w:t>
      </w:r>
    </w:p>
    <w:p w:rsidR="00AC0CC7" w:rsidRDefault="00AC0CC7" w:rsidP="00AC0CC7">
      <w:pPr>
        <w:pStyle w:val="a9"/>
        <w:spacing w:beforeLines="50" w:before="156" w:afterLines="50" w:after="156" w:line="520" w:lineRule="exact"/>
        <w:ind w:firstLine="560"/>
        <w:rPr>
          <w:rFonts w:asciiTheme="minorEastAsia" w:hAnsiTheme="minorEastAsia"/>
          <w:sz w:val="28"/>
          <w:szCs w:val="28"/>
        </w:rPr>
      </w:pPr>
      <w:r>
        <w:rPr>
          <w:rFonts w:asciiTheme="minorEastAsia" w:hAnsiTheme="minorEastAsia" w:hint="eastAsia"/>
          <w:sz w:val="28"/>
          <w:szCs w:val="28"/>
        </w:rPr>
        <w:t>在出险的情况下，为了迅速有效的处理赔案，让投保单位及时领取赔款并恢复工作，中华</w:t>
      </w:r>
      <w:proofErr w:type="gramStart"/>
      <w:r>
        <w:rPr>
          <w:rFonts w:asciiTheme="minorEastAsia" w:hAnsiTheme="minorEastAsia" w:hint="eastAsia"/>
          <w:sz w:val="28"/>
          <w:szCs w:val="28"/>
        </w:rPr>
        <w:t>保险特</w:t>
      </w:r>
      <w:proofErr w:type="gramEnd"/>
      <w:r>
        <w:rPr>
          <w:rFonts w:asciiTheme="minorEastAsia" w:hAnsiTheme="minorEastAsia" w:hint="eastAsia"/>
          <w:sz w:val="28"/>
          <w:szCs w:val="28"/>
        </w:rPr>
        <w:t>推出权威检验人服务。在可供选择的范围内，中华保险承诺选用</w:t>
      </w:r>
      <w:proofErr w:type="gramStart"/>
      <w:r>
        <w:rPr>
          <w:rFonts w:asciiTheme="minorEastAsia" w:hAnsiTheme="minorEastAsia" w:hint="eastAsia"/>
          <w:sz w:val="28"/>
          <w:szCs w:val="28"/>
        </w:rPr>
        <w:t>最</w:t>
      </w:r>
      <w:proofErr w:type="gramEnd"/>
      <w:r>
        <w:rPr>
          <w:rFonts w:asciiTheme="minorEastAsia" w:hAnsiTheme="minorEastAsia" w:hint="eastAsia"/>
          <w:sz w:val="28"/>
          <w:szCs w:val="28"/>
        </w:rPr>
        <w:t>专业、</w:t>
      </w:r>
      <w:proofErr w:type="gramStart"/>
      <w:r>
        <w:rPr>
          <w:rFonts w:asciiTheme="minorEastAsia" w:hAnsiTheme="minorEastAsia" w:hint="eastAsia"/>
          <w:sz w:val="28"/>
          <w:szCs w:val="28"/>
        </w:rPr>
        <w:t>最</w:t>
      </w:r>
      <w:proofErr w:type="gramEnd"/>
      <w:r>
        <w:rPr>
          <w:rFonts w:asciiTheme="minorEastAsia" w:hAnsiTheme="minorEastAsia" w:hint="eastAsia"/>
          <w:sz w:val="28"/>
          <w:szCs w:val="28"/>
        </w:rPr>
        <w:t>权威的检验人，以达到最为专业、高效的完成损失核定工作和单证收集工作，为投保提供最为通畅的理赔服务通道。</w:t>
      </w:r>
    </w:p>
    <w:p w:rsidR="00AC0CC7" w:rsidRDefault="00AC0CC7" w:rsidP="00AC0CC7">
      <w:pPr>
        <w:pStyle w:val="a9"/>
        <w:spacing w:beforeLines="50" w:before="156" w:afterLines="50" w:after="156" w:line="520" w:lineRule="exact"/>
        <w:ind w:firstLine="560"/>
        <w:rPr>
          <w:rFonts w:asciiTheme="minorEastAsia" w:hAnsiTheme="minorEastAsia"/>
          <w:sz w:val="28"/>
          <w:szCs w:val="28"/>
        </w:rPr>
      </w:pPr>
      <w:r>
        <w:rPr>
          <w:rFonts w:asciiTheme="minorEastAsia" w:hAnsiTheme="minorEastAsia" w:hint="eastAsia"/>
          <w:sz w:val="28"/>
          <w:szCs w:val="28"/>
        </w:rPr>
        <w:t>4、法律援助</w:t>
      </w:r>
    </w:p>
    <w:p w:rsidR="00AC0CC7" w:rsidRDefault="00AC0CC7" w:rsidP="00AC0CC7">
      <w:pPr>
        <w:pStyle w:val="a9"/>
        <w:spacing w:beforeLines="50" w:before="156" w:afterLines="50" w:after="156" w:line="520" w:lineRule="exact"/>
        <w:ind w:firstLine="560"/>
        <w:rPr>
          <w:rFonts w:asciiTheme="minorEastAsia" w:hAnsiTheme="minorEastAsia"/>
          <w:sz w:val="28"/>
          <w:szCs w:val="28"/>
        </w:rPr>
      </w:pPr>
      <w:r>
        <w:rPr>
          <w:rFonts w:asciiTheme="minorEastAsia" w:hAnsiTheme="minorEastAsia" w:hint="eastAsia"/>
          <w:sz w:val="28"/>
          <w:szCs w:val="28"/>
        </w:rPr>
        <w:t>本次招标的险种专业性强，各种条例适用的法律可选择性强，使赔案的法律处理程序错综复杂。中华保险在经营过程中积累了丰富的经验，并培养了一支专业化高素质的两核和法律服务队伍。中华保险将与投保单位充分共享这种优势资源，为投保单位提供强有力的法律服务支持。</w:t>
      </w:r>
    </w:p>
    <w:p w:rsidR="00AC0CC7" w:rsidRDefault="00AC0CC7" w:rsidP="00AC0CC7">
      <w:pPr>
        <w:pStyle w:val="a9"/>
        <w:spacing w:beforeLines="50" w:before="156" w:afterLines="50" w:after="156" w:line="520" w:lineRule="exact"/>
        <w:ind w:firstLine="560"/>
        <w:rPr>
          <w:rFonts w:asciiTheme="minorEastAsia" w:hAnsiTheme="minorEastAsia"/>
          <w:sz w:val="28"/>
          <w:szCs w:val="28"/>
        </w:rPr>
      </w:pPr>
      <w:r>
        <w:rPr>
          <w:rFonts w:asciiTheme="minorEastAsia" w:hAnsiTheme="minorEastAsia" w:hint="eastAsia"/>
          <w:sz w:val="28"/>
          <w:szCs w:val="28"/>
        </w:rPr>
        <w:t>◎事后教育服务</w:t>
      </w:r>
    </w:p>
    <w:p w:rsidR="00AC0CC7" w:rsidRDefault="00AC0CC7" w:rsidP="00AC0CC7">
      <w:pPr>
        <w:pStyle w:val="a9"/>
        <w:spacing w:beforeLines="50" w:before="156" w:afterLines="50" w:after="156" w:line="520" w:lineRule="exact"/>
        <w:ind w:firstLine="560"/>
        <w:rPr>
          <w:rFonts w:asciiTheme="minorEastAsia" w:hAnsiTheme="minorEastAsia"/>
          <w:sz w:val="28"/>
          <w:szCs w:val="28"/>
        </w:rPr>
      </w:pPr>
      <w:r w:rsidRPr="00B064D3">
        <w:rPr>
          <w:rFonts w:asciiTheme="minorEastAsia" w:hAnsiTheme="minorEastAsia" w:hint="eastAsia"/>
          <w:sz w:val="28"/>
          <w:szCs w:val="28"/>
        </w:rPr>
        <w:t>总结事故积累经验</w:t>
      </w:r>
    </w:p>
    <w:p w:rsidR="00AC0CC7" w:rsidRDefault="00AC0CC7" w:rsidP="00AC0CC7">
      <w:pPr>
        <w:pStyle w:val="a9"/>
        <w:spacing w:beforeLines="50" w:before="156" w:afterLines="50" w:after="156" w:line="520" w:lineRule="exact"/>
        <w:ind w:firstLine="560"/>
        <w:rPr>
          <w:rFonts w:asciiTheme="minorEastAsia" w:hAnsiTheme="minorEastAsia"/>
          <w:sz w:val="28"/>
          <w:szCs w:val="28"/>
        </w:rPr>
      </w:pPr>
      <w:r>
        <w:rPr>
          <w:rFonts w:asciiTheme="minorEastAsia" w:hAnsiTheme="minorEastAsia" w:hint="eastAsia"/>
          <w:sz w:val="28"/>
          <w:szCs w:val="28"/>
        </w:rPr>
        <w:t>在重大安全事故发生后，我公司将组织相关专家就事故发生原因、事故救治措施进行分析、总结，形成一套行之有效的防范措施，并最终制定灾害事故应急预案，为未来的安全积累经验并为下次重大事故减损提供可行的方案。</w:t>
      </w:r>
    </w:p>
    <w:p w:rsidR="00AC0CC7" w:rsidRPr="00CA5901" w:rsidRDefault="00AC0CC7" w:rsidP="00AC0CC7">
      <w:pPr>
        <w:pStyle w:val="3"/>
        <w:spacing w:beforeLines="50" w:before="156" w:afterLines="50" w:after="156" w:line="520" w:lineRule="exact"/>
        <w:rPr>
          <w:rFonts w:asciiTheme="minorEastAsia" w:eastAsiaTheme="minorEastAsia" w:hAnsiTheme="minorEastAsia"/>
          <w:sz w:val="28"/>
          <w:szCs w:val="28"/>
        </w:rPr>
      </w:pPr>
      <w:bookmarkStart w:id="67" w:name="_Toc451686626"/>
      <w:bookmarkStart w:id="68" w:name="_Toc59519683"/>
      <w:r>
        <w:rPr>
          <w:rFonts w:asciiTheme="minorEastAsia" w:eastAsiaTheme="minorEastAsia" w:hAnsiTheme="minorEastAsia"/>
          <w:sz w:val="28"/>
          <w:szCs w:val="28"/>
        </w:rPr>
        <w:t>3</w:t>
      </w:r>
      <w:r w:rsidRPr="00CA5901">
        <w:rPr>
          <w:rFonts w:asciiTheme="minorEastAsia" w:eastAsiaTheme="minorEastAsia" w:hAnsiTheme="minorEastAsia" w:hint="eastAsia"/>
          <w:sz w:val="28"/>
          <w:szCs w:val="28"/>
        </w:rPr>
        <w:t>、我司将积极与被保险单位共同开展防灾防损活动</w:t>
      </w:r>
      <w:bookmarkEnd w:id="67"/>
      <w:bookmarkEnd w:id="68"/>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积极配合被保险单位举办包括驾驶人员在内的安全教育及表彰活动。根据不同被保险人车辆使用及赔付情况，我司将有针对性的组</w:t>
      </w:r>
      <w:r>
        <w:rPr>
          <w:rFonts w:asciiTheme="minorEastAsia" w:hAnsiTheme="minorEastAsia" w:hint="eastAsia"/>
          <w:color w:val="1C1C1C"/>
          <w:sz w:val="28"/>
          <w:szCs w:val="28"/>
        </w:rPr>
        <w:lastRenderedPageBreak/>
        <w:t>织不同内容和形式的防灾防损宣传活动，并对组织的防灾防损活动承担合理的安全宣传费用。</w:t>
      </w:r>
    </w:p>
    <w:p w:rsidR="00AC0CC7" w:rsidRDefault="00AC0CC7" w:rsidP="00AC0CC7">
      <w:pPr>
        <w:pStyle w:val="3"/>
        <w:spacing w:beforeLines="50" w:before="156" w:afterLines="50" w:after="156" w:line="520" w:lineRule="exact"/>
        <w:rPr>
          <w:sz w:val="28"/>
          <w:szCs w:val="28"/>
        </w:rPr>
      </w:pPr>
      <w:bookmarkStart w:id="69" w:name="_Toc451686627"/>
      <w:bookmarkStart w:id="70" w:name="_Toc59519684"/>
      <w:r>
        <w:rPr>
          <w:sz w:val="28"/>
          <w:szCs w:val="28"/>
        </w:rPr>
        <w:t>4</w:t>
      </w:r>
      <w:r w:rsidRPr="00CA5901">
        <w:rPr>
          <w:rFonts w:hint="eastAsia"/>
          <w:sz w:val="28"/>
          <w:szCs w:val="28"/>
        </w:rPr>
        <w:t>、</w:t>
      </w:r>
      <w:r>
        <w:rPr>
          <w:rFonts w:hint="eastAsia"/>
          <w:sz w:val="28"/>
          <w:szCs w:val="28"/>
        </w:rPr>
        <w:t>向被保险单位赠送相关宣传保险知识和交通法规的手册，有助增加驾驶人员驾驶技巧和安全常识的刊物，协助被保险单位做好风险管控工作。</w:t>
      </w:r>
      <w:bookmarkEnd w:id="69"/>
      <w:bookmarkEnd w:id="70"/>
    </w:p>
    <w:p w:rsidR="00AC0CC7" w:rsidRDefault="00AC0CC7" w:rsidP="00AC0CC7">
      <w:bookmarkStart w:id="71" w:name="_GoBack"/>
      <w:bookmarkEnd w:id="71"/>
    </w:p>
    <w:p w:rsidR="00AC0CC7" w:rsidRDefault="00AC0CC7" w:rsidP="00AC0CC7">
      <w:pPr>
        <w:pStyle w:val="2"/>
      </w:pPr>
      <w:bookmarkStart w:id="72" w:name="_Toc59519685"/>
      <w:r>
        <w:rPr>
          <w:rFonts w:hint="eastAsia"/>
        </w:rPr>
        <w:t>（四）业务</w:t>
      </w:r>
      <w:r>
        <w:t>管理</w:t>
      </w:r>
      <w:bookmarkEnd w:id="72"/>
    </w:p>
    <w:p w:rsidR="00AC0CC7" w:rsidRPr="00CA5901" w:rsidRDefault="00AC0CC7" w:rsidP="00AC0CC7">
      <w:pPr>
        <w:pStyle w:val="3"/>
        <w:spacing w:beforeLines="50" w:before="156" w:afterLines="50" w:after="156" w:line="520" w:lineRule="exact"/>
        <w:rPr>
          <w:sz w:val="28"/>
          <w:szCs w:val="28"/>
        </w:rPr>
      </w:pPr>
      <w:bookmarkStart w:id="73" w:name="_Toc451686629"/>
      <w:bookmarkStart w:id="74" w:name="_Toc59519686"/>
      <w:r w:rsidRPr="00CA5901">
        <w:rPr>
          <w:rFonts w:hint="eastAsia"/>
          <w:sz w:val="28"/>
          <w:szCs w:val="28"/>
        </w:rPr>
        <w:t>1、及时报送车辆保险情况承诺</w:t>
      </w:r>
      <w:bookmarkEnd w:id="73"/>
      <w:bookmarkEnd w:id="74"/>
    </w:p>
    <w:p w:rsidR="00AC0CC7" w:rsidRDefault="00AC0CC7" w:rsidP="00AC0CC7">
      <w:pPr>
        <w:spacing w:beforeLines="50" w:before="156" w:afterLines="50" w:after="156" w:line="520" w:lineRule="exact"/>
        <w:ind w:firstLineChars="200" w:firstLine="562"/>
        <w:rPr>
          <w:rFonts w:asciiTheme="minorEastAsia" w:hAnsiTheme="minorEastAsia"/>
          <w:b/>
          <w:color w:val="1C1C1C"/>
          <w:sz w:val="28"/>
          <w:szCs w:val="28"/>
        </w:rPr>
      </w:pPr>
      <w:r>
        <w:rPr>
          <w:rFonts w:asciiTheme="minorEastAsia" w:hAnsiTheme="minorEastAsia" w:hint="eastAsia"/>
          <w:b/>
          <w:color w:val="1C1C1C"/>
          <w:sz w:val="28"/>
          <w:szCs w:val="28"/>
        </w:rPr>
        <w:t>我司承诺：我公司将根据采购机构的要求及时报送《江苏省党政机关、事业单位及团体组织机动车辆保险情况汇总表》</w:t>
      </w:r>
      <w:r>
        <w:rPr>
          <w:rFonts w:asciiTheme="minorEastAsia" w:hAnsiTheme="minorEastAsia"/>
          <w:b/>
          <w:color w:val="1C1C1C"/>
          <w:sz w:val="28"/>
          <w:szCs w:val="28"/>
        </w:rPr>
        <w:t>,</w:t>
      </w:r>
      <w:r>
        <w:rPr>
          <w:rFonts w:asciiTheme="minorEastAsia" w:hAnsiTheme="minorEastAsia" w:hint="eastAsia"/>
          <w:b/>
          <w:color w:val="1C1C1C"/>
          <w:sz w:val="28"/>
          <w:szCs w:val="28"/>
        </w:rPr>
        <w:t>确保承诺统计填报的承保情况数据资料准确、完整，无隐瞒，并接受采购中心的监督与指导。</w:t>
      </w:r>
    </w:p>
    <w:p w:rsidR="00AC0CC7" w:rsidRDefault="00AC0CC7" w:rsidP="00AC0CC7">
      <w:pPr>
        <w:spacing w:beforeLines="50" w:before="156" w:afterLines="50" w:after="156" w:line="520" w:lineRule="exact"/>
        <w:ind w:firstLine="560"/>
        <w:rPr>
          <w:rFonts w:asciiTheme="minorEastAsia" w:hAnsiTheme="minorEastAsia"/>
          <w:color w:val="1C1C1C"/>
          <w:sz w:val="28"/>
          <w:szCs w:val="28"/>
        </w:rPr>
      </w:pPr>
      <w:r>
        <w:rPr>
          <w:rFonts w:asciiTheme="minorEastAsia" w:hAnsiTheme="minorEastAsia" w:hint="eastAsia"/>
          <w:color w:val="1C1C1C"/>
          <w:sz w:val="28"/>
          <w:szCs w:val="28"/>
        </w:rPr>
        <w:t>我司与被保险单位签订保险单后，第一时间将签订的保险清单包括保险车辆厂牌型号、车牌号码、投保险种和保险费等资料按规定的格式填报《</w:t>
      </w:r>
      <w:r w:rsidRPr="00177B50">
        <w:rPr>
          <w:rFonts w:asciiTheme="minorEastAsia" w:hAnsiTheme="minorEastAsia" w:hint="eastAsia"/>
          <w:color w:val="1C1C1C"/>
          <w:sz w:val="28"/>
          <w:szCs w:val="28"/>
        </w:rPr>
        <w:t>江苏省党政机关、事业单位及团体组织机动车辆保险情况汇总表</w:t>
      </w:r>
      <w:r>
        <w:rPr>
          <w:rFonts w:asciiTheme="minorEastAsia" w:hAnsiTheme="minorEastAsia" w:hint="eastAsia"/>
          <w:color w:val="1C1C1C"/>
          <w:sz w:val="28"/>
          <w:szCs w:val="28"/>
        </w:rPr>
        <w:t>》，并按采购中心要求每半年上报备案（含电子文档）。</w:t>
      </w:r>
    </w:p>
    <w:p w:rsidR="00AC0CC7" w:rsidRPr="00CA5901" w:rsidRDefault="00AC0CC7" w:rsidP="00AC0CC7">
      <w:pPr>
        <w:pStyle w:val="3"/>
        <w:spacing w:beforeLines="50" w:before="156" w:afterLines="50" w:after="156" w:line="520" w:lineRule="exact"/>
        <w:rPr>
          <w:sz w:val="28"/>
          <w:szCs w:val="28"/>
        </w:rPr>
      </w:pPr>
      <w:bookmarkStart w:id="75" w:name="_Toc59519687"/>
      <w:r>
        <w:rPr>
          <w:sz w:val="28"/>
          <w:szCs w:val="28"/>
        </w:rPr>
        <w:t>2</w:t>
      </w:r>
      <w:r w:rsidRPr="00CA5901">
        <w:rPr>
          <w:rFonts w:hint="eastAsia"/>
          <w:sz w:val="28"/>
          <w:szCs w:val="28"/>
        </w:rPr>
        <w:t>、及时报送车辆</w:t>
      </w:r>
      <w:r>
        <w:rPr>
          <w:rFonts w:hint="eastAsia"/>
          <w:sz w:val="28"/>
          <w:szCs w:val="28"/>
        </w:rPr>
        <w:t>保险</w:t>
      </w:r>
      <w:r>
        <w:rPr>
          <w:sz w:val="28"/>
          <w:szCs w:val="28"/>
        </w:rPr>
        <w:t>赔款</w:t>
      </w:r>
      <w:r w:rsidRPr="00CA5901">
        <w:rPr>
          <w:rFonts w:hint="eastAsia"/>
          <w:sz w:val="28"/>
          <w:szCs w:val="28"/>
        </w:rPr>
        <w:t>情况承诺</w:t>
      </w:r>
      <w:bookmarkEnd w:id="75"/>
    </w:p>
    <w:p w:rsidR="00AC0CC7" w:rsidRDefault="00AC0CC7" w:rsidP="00AC0CC7">
      <w:pPr>
        <w:spacing w:beforeLines="50" w:before="156" w:afterLines="50" w:after="156" w:line="520" w:lineRule="exact"/>
        <w:ind w:firstLineChars="200" w:firstLine="562"/>
        <w:rPr>
          <w:rFonts w:asciiTheme="minorEastAsia" w:hAnsiTheme="minorEastAsia"/>
          <w:b/>
          <w:color w:val="1C1C1C"/>
          <w:sz w:val="28"/>
          <w:szCs w:val="28"/>
        </w:rPr>
      </w:pPr>
      <w:r>
        <w:rPr>
          <w:rFonts w:asciiTheme="minorEastAsia" w:hAnsiTheme="minorEastAsia" w:hint="eastAsia"/>
          <w:b/>
          <w:color w:val="1C1C1C"/>
          <w:sz w:val="28"/>
          <w:szCs w:val="28"/>
        </w:rPr>
        <w:t>我司承诺：我公司将根据采购机构的要求及时报送《江苏省党政机关、事业单位及团体组织机动车辆保险赔款情况汇总表》</w:t>
      </w:r>
      <w:r>
        <w:rPr>
          <w:rFonts w:asciiTheme="minorEastAsia" w:hAnsiTheme="minorEastAsia"/>
          <w:b/>
          <w:color w:val="1C1C1C"/>
          <w:sz w:val="28"/>
          <w:szCs w:val="28"/>
        </w:rPr>
        <w:t>,</w:t>
      </w:r>
      <w:r>
        <w:rPr>
          <w:rFonts w:asciiTheme="minorEastAsia" w:hAnsiTheme="minorEastAsia" w:hint="eastAsia"/>
          <w:b/>
          <w:color w:val="1C1C1C"/>
          <w:sz w:val="28"/>
          <w:szCs w:val="28"/>
        </w:rPr>
        <w:t>确保承诺统计填报的理赔情况数据资料准确、完整，无隐瞒，并接受采购中心的监督与指导。</w:t>
      </w:r>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我司在赔付结案后，第一时间将赔款情况，包括出险原因、事故类型、事故责任、损失情况、赔款金额等信息按规定的格式汇总到《</w:t>
      </w:r>
      <w:r w:rsidRPr="00177B50">
        <w:rPr>
          <w:rFonts w:asciiTheme="minorEastAsia" w:hAnsiTheme="minorEastAsia" w:hint="eastAsia"/>
          <w:color w:val="1C1C1C"/>
          <w:sz w:val="28"/>
          <w:szCs w:val="28"/>
        </w:rPr>
        <w:t>江</w:t>
      </w:r>
      <w:r w:rsidRPr="00177B50">
        <w:rPr>
          <w:rFonts w:asciiTheme="minorEastAsia" w:hAnsiTheme="minorEastAsia" w:hint="eastAsia"/>
          <w:color w:val="1C1C1C"/>
          <w:sz w:val="28"/>
          <w:szCs w:val="28"/>
        </w:rPr>
        <w:lastRenderedPageBreak/>
        <w:t>苏省党政机关、事业单位及团体组织机动车辆保险赔款情况汇总表</w:t>
      </w:r>
      <w:r>
        <w:rPr>
          <w:rFonts w:asciiTheme="minorEastAsia" w:hAnsiTheme="minorEastAsia" w:hint="eastAsia"/>
          <w:color w:val="1C1C1C"/>
          <w:sz w:val="28"/>
          <w:szCs w:val="28"/>
        </w:rPr>
        <w:t>》中，并按采购中心要求每半年上报备案（含电子文档）。</w:t>
      </w:r>
    </w:p>
    <w:p w:rsidR="00AC0CC7" w:rsidRPr="00CE582A" w:rsidRDefault="00AC0CC7" w:rsidP="00AC0CC7">
      <w:pPr>
        <w:pStyle w:val="3"/>
        <w:spacing w:beforeLines="50" w:before="156" w:afterLines="50" w:after="156" w:line="520" w:lineRule="exact"/>
        <w:rPr>
          <w:rFonts w:asciiTheme="minorEastAsia" w:eastAsiaTheme="minorEastAsia" w:hAnsiTheme="minorEastAsia"/>
          <w:sz w:val="28"/>
          <w:szCs w:val="28"/>
        </w:rPr>
      </w:pPr>
      <w:bookmarkStart w:id="76" w:name="_Toc451686630"/>
      <w:bookmarkStart w:id="77" w:name="_Toc59519688"/>
      <w:r>
        <w:rPr>
          <w:rFonts w:asciiTheme="minorEastAsia" w:eastAsiaTheme="minorEastAsia" w:hAnsiTheme="minorEastAsia"/>
          <w:sz w:val="28"/>
          <w:szCs w:val="28"/>
        </w:rPr>
        <w:t>3</w:t>
      </w:r>
      <w:r w:rsidRPr="00CE582A">
        <w:rPr>
          <w:rFonts w:asciiTheme="minorEastAsia" w:eastAsiaTheme="minorEastAsia" w:hAnsiTheme="minorEastAsia" w:hint="eastAsia"/>
          <w:sz w:val="28"/>
          <w:szCs w:val="28"/>
        </w:rPr>
        <w:t>、专户档案管理承诺</w:t>
      </w:r>
      <w:bookmarkEnd w:id="76"/>
      <w:bookmarkEnd w:id="77"/>
    </w:p>
    <w:p w:rsidR="00AC0CC7" w:rsidRPr="00CE582A" w:rsidRDefault="00AC0CC7" w:rsidP="00AC0CC7">
      <w:pPr>
        <w:spacing w:beforeLines="50" w:before="156" w:afterLines="50" w:after="156" w:line="520" w:lineRule="exact"/>
        <w:ind w:firstLineChars="200" w:firstLine="562"/>
        <w:rPr>
          <w:rFonts w:asciiTheme="minorEastAsia" w:hAnsiTheme="minorEastAsia"/>
          <w:b/>
          <w:color w:val="1C1C1C"/>
          <w:sz w:val="28"/>
          <w:szCs w:val="28"/>
        </w:rPr>
      </w:pPr>
      <w:r w:rsidRPr="00CE582A">
        <w:rPr>
          <w:rFonts w:asciiTheme="minorEastAsia" w:hAnsiTheme="minorEastAsia" w:hint="eastAsia"/>
          <w:b/>
          <w:color w:val="1C1C1C"/>
          <w:sz w:val="28"/>
          <w:szCs w:val="28"/>
        </w:rPr>
        <w:t>我司承诺：对本项目承保的被保险单位车辆建立专门的客户档案，实行专户管理，开展跟踪服务。</w:t>
      </w:r>
    </w:p>
    <w:p w:rsidR="00AC0CC7" w:rsidRPr="00CE582A"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sidRPr="00CE582A">
        <w:rPr>
          <w:rFonts w:asciiTheme="minorEastAsia" w:hAnsiTheme="minorEastAsia" w:hint="eastAsia"/>
          <w:color w:val="1C1C1C"/>
          <w:sz w:val="28"/>
          <w:szCs w:val="28"/>
        </w:rPr>
        <w:t>（</w:t>
      </w:r>
      <w:r>
        <w:rPr>
          <w:rFonts w:asciiTheme="minorEastAsia" w:hAnsiTheme="minorEastAsia"/>
          <w:color w:val="1C1C1C"/>
          <w:sz w:val="28"/>
          <w:szCs w:val="28"/>
        </w:rPr>
        <w:t>1</w:t>
      </w:r>
      <w:r w:rsidRPr="00CE582A">
        <w:rPr>
          <w:rFonts w:asciiTheme="minorEastAsia" w:hAnsiTheme="minorEastAsia" w:hint="eastAsia"/>
          <w:color w:val="1C1C1C"/>
          <w:sz w:val="28"/>
          <w:szCs w:val="28"/>
        </w:rPr>
        <w:t>）跟踪服务分工到人，定期回访，掌握最新信息，及时更新档案资料。</w:t>
      </w:r>
    </w:p>
    <w:p w:rsidR="00AC0CC7" w:rsidRPr="00CE582A"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sidRPr="00CE582A">
        <w:rPr>
          <w:rFonts w:asciiTheme="minorEastAsia" w:hAnsiTheme="minorEastAsia" w:hint="eastAsia"/>
          <w:color w:val="1C1C1C"/>
          <w:sz w:val="28"/>
          <w:szCs w:val="28"/>
        </w:rPr>
        <w:t>（</w:t>
      </w:r>
      <w:r>
        <w:rPr>
          <w:rFonts w:asciiTheme="minorEastAsia" w:hAnsiTheme="minorEastAsia"/>
          <w:color w:val="1C1C1C"/>
          <w:sz w:val="28"/>
          <w:szCs w:val="28"/>
        </w:rPr>
        <w:t>2</w:t>
      </w:r>
      <w:r w:rsidRPr="00CE582A">
        <w:rPr>
          <w:rFonts w:asciiTheme="minorEastAsia" w:hAnsiTheme="minorEastAsia" w:hint="eastAsia"/>
          <w:color w:val="1C1C1C"/>
          <w:sz w:val="28"/>
          <w:szCs w:val="28"/>
        </w:rPr>
        <w:t>）依托信息技术，完全实现数字化电子档案管理，调取信息快捷、可靠。</w:t>
      </w:r>
    </w:p>
    <w:p w:rsidR="00AC0CC7" w:rsidRPr="00B85EB4" w:rsidRDefault="00AC0CC7" w:rsidP="00AC0CC7">
      <w:pPr>
        <w:pStyle w:val="3"/>
        <w:spacing w:beforeLines="50" w:before="156" w:afterLines="50" w:after="156" w:line="520" w:lineRule="exact"/>
        <w:rPr>
          <w:rFonts w:asciiTheme="minorEastAsia" w:eastAsiaTheme="minorEastAsia" w:hAnsiTheme="minorEastAsia"/>
          <w:sz w:val="28"/>
          <w:szCs w:val="28"/>
        </w:rPr>
      </w:pPr>
      <w:bookmarkStart w:id="78" w:name="_Toc451686631"/>
      <w:bookmarkStart w:id="79" w:name="_Toc59519689"/>
      <w:r>
        <w:rPr>
          <w:rFonts w:asciiTheme="minorEastAsia" w:eastAsiaTheme="minorEastAsia" w:hAnsiTheme="minorEastAsia"/>
          <w:sz w:val="28"/>
          <w:szCs w:val="28"/>
        </w:rPr>
        <w:t>4</w:t>
      </w:r>
      <w:r w:rsidRPr="00B85EB4">
        <w:rPr>
          <w:rFonts w:asciiTheme="minorEastAsia" w:eastAsiaTheme="minorEastAsia" w:hAnsiTheme="minorEastAsia" w:hint="eastAsia"/>
          <w:sz w:val="28"/>
          <w:szCs w:val="28"/>
        </w:rPr>
        <w:t>、专业网络</w:t>
      </w:r>
      <w:r>
        <w:rPr>
          <w:rFonts w:asciiTheme="minorEastAsia" w:eastAsiaTheme="minorEastAsia" w:hAnsiTheme="minorEastAsia" w:hint="eastAsia"/>
          <w:sz w:val="28"/>
          <w:szCs w:val="28"/>
        </w:rPr>
        <w:t>信息化</w:t>
      </w:r>
      <w:r w:rsidRPr="00B85EB4">
        <w:rPr>
          <w:rFonts w:asciiTheme="minorEastAsia" w:eastAsiaTheme="minorEastAsia" w:hAnsiTheme="minorEastAsia" w:hint="eastAsia"/>
          <w:sz w:val="28"/>
          <w:szCs w:val="28"/>
        </w:rPr>
        <w:t>管理</w:t>
      </w:r>
      <w:bookmarkEnd w:id="78"/>
      <w:bookmarkEnd w:id="79"/>
    </w:p>
    <w:p w:rsidR="00AC0CC7" w:rsidRPr="00B85EB4" w:rsidRDefault="00AC0CC7" w:rsidP="00AC0CC7">
      <w:pPr>
        <w:spacing w:beforeLines="50" w:before="156" w:afterLines="50" w:after="156" w:line="520" w:lineRule="exact"/>
        <w:ind w:firstLineChars="200" w:firstLine="562"/>
        <w:rPr>
          <w:rFonts w:asciiTheme="minorEastAsia" w:hAnsiTheme="minorEastAsia"/>
          <w:b/>
          <w:color w:val="1C1C1C"/>
          <w:sz w:val="28"/>
          <w:szCs w:val="28"/>
        </w:rPr>
      </w:pPr>
      <w:r w:rsidRPr="00B85EB4">
        <w:rPr>
          <w:rFonts w:asciiTheme="minorEastAsia" w:hAnsiTheme="minorEastAsia" w:hint="eastAsia"/>
          <w:b/>
          <w:color w:val="1C1C1C"/>
          <w:sz w:val="28"/>
          <w:szCs w:val="28"/>
        </w:rPr>
        <w:t>我司承诺：依托我司成熟、先进的核心系统及网络数据管理平台，能够满足机动车辆保险业务省内及全国各地联网信息查询需求，实现</w:t>
      </w:r>
      <w:r w:rsidRPr="00B85EB4">
        <w:rPr>
          <w:rFonts w:asciiTheme="minorEastAsia" w:hAnsiTheme="minorEastAsia"/>
          <w:b/>
          <w:color w:val="1C1C1C"/>
          <w:sz w:val="28"/>
          <w:szCs w:val="28"/>
        </w:rPr>
        <w:t>机动车辆保险业务</w:t>
      </w:r>
      <w:r>
        <w:rPr>
          <w:rFonts w:asciiTheme="minorEastAsia" w:hAnsiTheme="minorEastAsia"/>
          <w:b/>
          <w:color w:val="1C1C1C"/>
          <w:sz w:val="28"/>
          <w:szCs w:val="28"/>
        </w:rPr>
        <w:t>信息化处理</w:t>
      </w:r>
      <w:r w:rsidRPr="00B85EB4">
        <w:rPr>
          <w:rFonts w:asciiTheme="minorEastAsia" w:hAnsiTheme="minorEastAsia"/>
          <w:b/>
          <w:color w:val="1C1C1C"/>
          <w:sz w:val="28"/>
          <w:szCs w:val="28"/>
        </w:rPr>
        <w:t>省内各地联网</w:t>
      </w:r>
      <w:r w:rsidRPr="00B85EB4">
        <w:rPr>
          <w:rFonts w:asciiTheme="minorEastAsia" w:hAnsiTheme="minorEastAsia" w:hint="eastAsia"/>
          <w:b/>
          <w:color w:val="1C1C1C"/>
          <w:sz w:val="28"/>
          <w:szCs w:val="28"/>
        </w:rPr>
        <w:t>。按客户组对本项目所涉标的及单一被保险单位承保标的进行数据管理及分析。并且，如江苏省政府采购中心允许，我司将利用互联网技术，立即着手进行我司官网、业务系统与政府采购中心网络进行信息共享，方便采购中心对本项目相关数据的查阅、采集及管理，相关费用由我司承担。</w:t>
      </w:r>
    </w:p>
    <w:p w:rsidR="00AC0CC7" w:rsidRPr="00CA5901" w:rsidRDefault="00AC0CC7" w:rsidP="00AC0CC7">
      <w:pPr>
        <w:pStyle w:val="3"/>
        <w:spacing w:beforeLines="50" w:before="156" w:afterLines="50" w:after="156" w:line="520" w:lineRule="exact"/>
        <w:rPr>
          <w:rFonts w:asciiTheme="minorEastAsia" w:eastAsiaTheme="minorEastAsia" w:hAnsiTheme="minorEastAsia"/>
          <w:sz w:val="28"/>
          <w:szCs w:val="28"/>
        </w:rPr>
      </w:pPr>
      <w:bookmarkStart w:id="80" w:name="_Toc59519690"/>
      <w:r>
        <w:rPr>
          <w:rFonts w:asciiTheme="minorEastAsia" w:eastAsiaTheme="minorEastAsia" w:hAnsiTheme="minorEastAsia"/>
          <w:sz w:val="28"/>
          <w:szCs w:val="28"/>
        </w:rPr>
        <w:t>5</w:t>
      </w:r>
      <w:r w:rsidRPr="00CA5901">
        <w:rPr>
          <w:rFonts w:asciiTheme="minorEastAsia" w:eastAsiaTheme="minorEastAsia" w:hAnsiTheme="minorEastAsia" w:hint="eastAsia"/>
          <w:sz w:val="28"/>
          <w:szCs w:val="28"/>
        </w:rPr>
        <w:t>、专属保单标识</w:t>
      </w:r>
      <w:r>
        <w:rPr>
          <w:rFonts w:asciiTheme="minorEastAsia" w:eastAsiaTheme="minorEastAsia" w:hAnsiTheme="minorEastAsia" w:hint="eastAsia"/>
          <w:sz w:val="28"/>
          <w:szCs w:val="28"/>
        </w:rPr>
        <w:t>，</w:t>
      </w:r>
      <w:r>
        <w:rPr>
          <w:rFonts w:asciiTheme="minorEastAsia" w:eastAsiaTheme="minorEastAsia" w:hAnsiTheme="minorEastAsia"/>
          <w:sz w:val="28"/>
          <w:szCs w:val="28"/>
        </w:rPr>
        <w:t>开展跟踪式服务</w:t>
      </w:r>
      <w:bookmarkEnd w:id="80"/>
    </w:p>
    <w:p w:rsidR="00AC0CC7" w:rsidRPr="006C08C2" w:rsidRDefault="00AC0CC7" w:rsidP="00AC0CC7">
      <w:pPr>
        <w:spacing w:beforeLines="50" w:before="156" w:afterLines="50" w:after="156" w:line="520" w:lineRule="exact"/>
        <w:ind w:firstLineChars="200" w:firstLine="562"/>
        <w:rPr>
          <w:rFonts w:asciiTheme="minorEastAsia" w:hAnsiTheme="minorEastAsia"/>
          <w:b/>
          <w:color w:val="1C1C1C"/>
          <w:sz w:val="28"/>
          <w:szCs w:val="28"/>
        </w:rPr>
      </w:pPr>
      <w:r>
        <w:rPr>
          <w:rFonts w:asciiTheme="minorEastAsia" w:hAnsiTheme="minorEastAsia" w:hint="eastAsia"/>
          <w:b/>
          <w:color w:val="1C1C1C"/>
          <w:sz w:val="28"/>
          <w:szCs w:val="28"/>
        </w:rPr>
        <w:t>我司承诺：对于</w:t>
      </w:r>
      <w:r>
        <w:rPr>
          <w:rFonts w:asciiTheme="minorEastAsia" w:hAnsiTheme="minorEastAsia"/>
          <w:b/>
          <w:color w:val="1C1C1C"/>
          <w:sz w:val="28"/>
          <w:szCs w:val="28"/>
        </w:rPr>
        <w:t>承保的</w:t>
      </w:r>
      <w:r>
        <w:rPr>
          <w:rFonts w:asciiTheme="minorEastAsia" w:hAnsiTheme="minorEastAsia" w:hint="eastAsia"/>
          <w:b/>
          <w:color w:val="1C1C1C"/>
          <w:sz w:val="28"/>
          <w:szCs w:val="28"/>
        </w:rPr>
        <w:t>江苏省党政</w:t>
      </w:r>
      <w:r>
        <w:rPr>
          <w:rFonts w:asciiTheme="minorEastAsia" w:hAnsiTheme="minorEastAsia"/>
          <w:b/>
          <w:color w:val="1C1C1C"/>
          <w:sz w:val="28"/>
          <w:szCs w:val="28"/>
        </w:rPr>
        <w:t>机关</w:t>
      </w:r>
      <w:r>
        <w:rPr>
          <w:rFonts w:asciiTheme="minorEastAsia" w:hAnsiTheme="minorEastAsia" w:hint="eastAsia"/>
          <w:b/>
          <w:color w:val="1C1C1C"/>
          <w:sz w:val="28"/>
          <w:szCs w:val="28"/>
        </w:rPr>
        <w:t>、事业单位及团体组织</w:t>
      </w:r>
      <w:r>
        <w:rPr>
          <w:rFonts w:asciiTheme="minorEastAsia" w:hAnsiTheme="minorEastAsia"/>
          <w:b/>
          <w:color w:val="1C1C1C"/>
          <w:sz w:val="28"/>
          <w:szCs w:val="28"/>
        </w:rPr>
        <w:t>的机动车辆，在</w:t>
      </w:r>
      <w:r>
        <w:rPr>
          <w:rFonts w:asciiTheme="minorEastAsia" w:hAnsiTheme="minorEastAsia" w:hint="eastAsia"/>
          <w:b/>
          <w:color w:val="1C1C1C"/>
          <w:sz w:val="28"/>
          <w:szCs w:val="28"/>
        </w:rPr>
        <w:t>保单</w:t>
      </w:r>
      <w:r>
        <w:rPr>
          <w:rFonts w:asciiTheme="minorEastAsia" w:hAnsiTheme="minorEastAsia"/>
          <w:b/>
          <w:color w:val="1C1C1C"/>
          <w:sz w:val="28"/>
          <w:szCs w:val="28"/>
        </w:rPr>
        <w:t>正副本上和录入机动车辆保险</w:t>
      </w:r>
      <w:r>
        <w:rPr>
          <w:rFonts w:asciiTheme="minorEastAsia" w:hAnsiTheme="minorEastAsia" w:hint="eastAsia"/>
          <w:b/>
          <w:color w:val="1C1C1C"/>
          <w:sz w:val="28"/>
          <w:szCs w:val="28"/>
        </w:rPr>
        <w:t>信息化处理</w:t>
      </w:r>
      <w:r>
        <w:rPr>
          <w:rFonts w:asciiTheme="minorEastAsia" w:hAnsiTheme="minorEastAsia"/>
          <w:b/>
          <w:color w:val="1C1C1C"/>
          <w:sz w:val="28"/>
          <w:szCs w:val="28"/>
        </w:rPr>
        <w:t>系统</w:t>
      </w:r>
      <w:r>
        <w:rPr>
          <w:rFonts w:asciiTheme="minorEastAsia" w:hAnsiTheme="minorEastAsia" w:hint="eastAsia"/>
          <w:b/>
          <w:color w:val="1C1C1C"/>
          <w:sz w:val="28"/>
          <w:szCs w:val="28"/>
        </w:rPr>
        <w:t>时</w:t>
      </w:r>
      <w:r>
        <w:rPr>
          <w:rFonts w:asciiTheme="minorEastAsia" w:hAnsiTheme="minorEastAsia"/>
          <w:b/>
          <w:color w:val="1C1C1C"/>
          <w:sz w:val="28"/>
          <w:szCs w:val="28"/>
        </w:rPr>
        <w:t>，加注特别代码，</w:t>
      </w:r>
      <w:r>
        <w:rPr>
          <w:rFonts w:asciiTheme="minorEastAsia" w:hAnsiTheme="minorEastAsia" w:hint="eastAsia"/>
          <w:b/>
          <w:color w:val="1C1C1C"/>
          <w:sz w:val="28"/>
          <w:szCs w:val="28"/>
        </w:rPr>
        <w:t>与</w:t>
      </w:r>
      <w:r>
        <w:rPr>
          <w:rFonts w:asciiTheme="minorEastAsia" w:hAnsiTheme="minorEastAsia"/>
          <w:b/>
          <w:color w:val="1C1C1C"/>
          <w:sz w:val="28"/>
          <w:szCs w:val="28"/>
        </w:rPr>
        <w:t>其他</w:t>
      </w:r>
      <w:r>
        <w:rPr>
          <w:rFonts w:asciiTheme="minorEastAsia" w:hAnsiTheme="minorEastAsia" w:hint="eastAsia"/>
          <w:b/>
          <w:color w:val="1C1C1C"/>
          <w:sz w:val="28"/>
          <w:szCs w:val="28"/>
        </w:rPr>
        <w:t>车辆</w:t>
      </w:r>
      <w:r>
        <w:rPr>
          <w:rFonts w:asciiTheme="minorEastAsia" w:hAnsiTheme="minorEastAsia"/>
          <w:b/>
          <w:color w:val="1C1C1C"/>
          <w:sz w:val="28"/>
          <w:szCs w:val="28"/>
        </w:rPr>
        <w:t>相区别，便于对有关数据的调阅，</w:t>
      </w:r>
      <w:r>
        <w:rPr>
          <w:rFonts w:asciiTheme="minorEastAsia" w:hAnsiTheme="minorEastAsia" w:hint="eastAsia"/>
          <w:b/>
          <w:color w:val="1C1C1C"/>
          <w:sz w:val="28"/>
          <w:szCs w:val="28"/>
        </w:rPr>
        <w:t>开展跟踪式服务。</w:t>
      </w:r>
      <w:r>
        <w:rPr>
          <w:rFonts w:asciiTheme="minorEastAsia" w:hAnsiTheme="minorEastAsia"/>
          <w:color w:val="1C1C1C"/>
          <w:sz w:val="28"/>
          <w:szCs w:val="28"/>
        </w:rPr>
        <w:br w:type="page"/>
      </w:r>
    </w:p>
    <w:p w:rsidR="00AC0CC7" w:rsidRDefault="00AC0CC7" w:rsidP="00AC0CC7">
      <w:pPr>
        <w:pStyle w:val="2"/>
        <w:rPr>
          <w:sz w:val="28"/>
          <w:szCs w:val="28"/>
        </w:rPr>
      </w:pPr>
      <w:bookmarkStart w:id="81" w:name="_Toc59519691"/>
      <w:r>
        <w:rPr>
          <w:rFonts w:hint="eastAsia"/>
          <w:sz w:val="28"/>
          <w:szCs w:val="28"/>
        </w:rPr>
        <w:lastRenderedPageBreak/>
        <w:t>（五）防腐</w:t>
      </w:r>
      <w:r>
        <w:rPr>
          <w:sz w:val="28"/>
          <w:szCs w:val="28"/>
        </w:rPr>
        <w:t>倡廉措施</w:t>
      </w:r>
      <w:bookmarkEnd w:id="81"/>
    </w:p>
    <w:p w:rsidR="00AC0CC7" w:rsidRDefault="00AC0CC7" w:rsidP="00AC0CC7">
      <w:pPr>
        <w:spacing w:beforeLines="50" w:before="156" w:afterLines="50" w:after="156" w:line="600" w:lineRule="exact"/>
        <w:ind w:firstLineChars="200" w:firstLine="562"/>
        <w:rPr>
          <w:rFonts w:asciiTheme="minorEastAsia" w:hAnsiTheme="minorEastAsia"/>
          <w:b/>
          <w:color w:val="1C1C1C"/>
          <w:sz w:val="28"/>
          <w:szCs w:val="28"/>
        </w:rPr>
      </w:pPr>
      <w:r>
        <w:rPr>
          <w:rFonts w:asciiTheme="minorEastAsia" w:hAnsiTheme="minorEastAsia" w:hint="eastAsia"/>
          <w:b/>
          <w:color w:val="1C1C1C"/>
          <w:sz w:val="28"/>
          <w:szCs w:val="28"/>
        </w:rPr>
        <w:t>我司承诺：</w:t>
      </w:r>
    </w:p>
    <w:p w:rsidR="00AC0CC7" w:rsidRDefault="00AC0CC7" w:rsidP="00AC0CC7">
      <w:pPr>
        <w:spacing w:beforeLines="50" w:before="156" w:afterLines="50" w:after="156" w:line="600" w:lineRule="exact"/>
        <w:ind w:firstLineChars="200" w:firstLine="562"/>
        <w:rPr>
          <w:rFonts w:asciiTheme="minorEastAsia" w:hAnsiTheme="minorEastAsia"/>
          <w:b/>
          <w:color w:val="1C1C1C"/>
          <w:sz w:val="28"/>
          <w:szCs w:val="28"/>
        </w:rPr>
      </w:pPr>
      <w:r>
        <w:rPr>
          <w:rFonts w:asciiTheme="minorEastAsia" w:hAnsiTheme="minorEastAsia"/>
          <w:b/>
          <w:color w:val="1C1C1C"/>
          <w:sz w:val="28"/>
          <w:szCs w:val="28"/>
        </w:rPr>
        <w:t>1</w:t>
      </w:r>
      <w:r>
        <w:rPr>
          <w:rFonts w:asciiTheme="minorEastAsia" w:hAnsiTheme="minorEastAsia" w:hint="eastAsia"/>
          <w:b/>
          <w:color w:val="1C1C1C"/>
          <w:sz w:val="28"/>
          <w:szCs w:val="28"/>
        </w:rPr>
        <w:t>、协助有关部门做好对</w:t>
      </w:r>
      <w:r>
        <w:rPr>
          <w:rFonts w:asciiTheme="minorEastAsia" w:hAnsiTheme="minorEastAsia" w:hint="eastAsia"/>
          <w:b/>
          <w:sz w:val="28"/>
          <w:szCs w:val="28"/>
        </w:rPr>
        <w:t>江苏省党政机关、事业单位及团体组织公务用车</w:t>
      </w:r>
      <w:r>
        <w:rPr>
          <w:rFonts w:asciiTheme="minorEastAsia" w:hAnsiTheme="minorEastAsia" w:hint="eastAsia"/>
          <w:b/>
          <w:color w:val="1C1C1C"/>
          <w:sz w:val="28"/>
          <w:szCs w:val="28"/>
        </w:rPr>
        <w:t>保险项目经办人的廉政工作，防止腐败现象的出现。</w:t>
      </w:r>
    </w:p>
    <w:p w:rsidR="00AC0CC7" w:rsidRPr="00CA5901" w:rsidRDefault="00AC0CC7" w:rsidP="00AC0CC7">
      <w:pPr>
        <w:spacing w:beforeLines="50" w:before="156" w:afterLines="50" w:after="156" w:line="600" w:lineRule="exact"/>
        <w:ind w:firstLineChars="200" w:firstLine="562"/>
        <w:rPr>
          <w:rFonts w:asciiTheme="minorEastAsia" w:hAnsiTheme="minorEastAsia"/>
          <w:b/>
          <w:color w:val="1C1C1C"/>
          <w:sz w:val="28"/>
          <w:szCs w:val="28"/>
        </w:rPr>
      </w:pPr>
      <w:r w:rsidRPr="00CA5901">
        <w:rPr>
          <w:rFonts w:asciiTheme="minorEastAsia" w:hAnsiTheme="minorEastAsia"/>
          <w:b/>
          <w:color w:val="1C1C1C"/>
          <w:sz w:val="28"/>
          <w:szCs w:val="28"/>
        </w:rPr>
        <w:t>2</w:t>
      </w:r>
      <w:r w:rsidRPr="00CA5901">
        <w:rPr>
          <w:rFonts w:asciiTheme="minorEastAsia" w:hAnsiTheme="minorEastAsia" w:hint="eastAsia"/>
          <w:b/>
          <w:color w:val="1C1C1C"/>
          <w:sz w:val="28"/>
          <w:szCs w:val="28"/>
        </w:rPr>
        <w:t>、不以任何形式向被保险单位及其经办人提供回扣和变相回扣，并接受政府采购中心的监督。</w:t>
      </w:r>
    </w:p>
    <w:p w:rsidR="00AC0CC7" w:rsidRDefault="00AC0CC7" w:rsidP="00AC0CC7">
      <w:pPr>
        <w:spacing w:beforeLines="50" w:before="156" w:afterLines="50" w:after="156" w:line="600" w:lineRule="exact"/>
        <w:ind w:firstLineChars="200" w:firstLine="560"/>
        <w:rPr>
          <w:rFonts w:asciiTheme="minorEastAsia" w:hAnsiTheme="minorEastAsia"/>
          <w:color w:val="1C1C1C"/>
          <w:sz w:val="28"/>
          <w:szCs w:val="28"/>
        </w:rPr>
      </w:pPr>
      <w:r>
        <w:rPr>
          <w:rFonts w:asciiTheme="minorEastAsia" w:hAnsiTheme="minorEastAsia"/>
          <w:color w:val="1C1C1C"/>
          <w:sz w:val="28"/>
          <w:szCs w:val="28"/>
        </w:rPr>
        <w:t>3</w:t>
      </w:r>
      <w:r>
        <w:rPr>
          <w:rFonts w:asciiTheme="minorEastAsia" w:hAnsiTheme="minorEastAsia" w:hint="eastAsia"/>
          <w:color w:val="1C1C1C"/>
          <w:sz w:val="28"/>
          <w:szCs w:val="28"/>
        </w:rPr>
        <w:t>、加强对承保一线员工的法纪、法规教育，严厉禁止明折、暗扣的行为，严格杜绝承保过程中的违法违规行为。在公司大厅设立投诉箱，公示投诉电话，营造公平、公正、公开的良好环境。</w:t>
      </w:r>
    </w:p>
    <w:p w:rsidR="00AC0CC7" w:rsidRDefault="00AC0CC7" w:rsidP="00AC0CC7">
      <w:pPr>
        <w:spacing w:beforeLines="50" w:before="156" w:afterLines="50" w:after="156" w:line="600" w:lineRule="exact"/>
        <w:ind w:firstLineChars="200" w:firstLine="560"/>
        <w:rPr>
          <w:rFonts w:asciiTheme="minorEastAsia" w:hAnsiTheme="minorEastAsia"/>
          <w:color w:val="1C1C1C"/>
          <w:sz w:val="28"/>
          <w:szCs w:val="28"/>
        </w:rPr>
      </w:pPr>
      <w:r>
        <w:rPr>
          <w:rFonts w:asciiTheme="minorEastAsia" w:hAnsiTheme="minorEastAsia"/>
          <w:color w:val="1C1C1C"/>
          <w:sz w:val="28"/>
          <w:szCs w:val="28"/>
        </w:rPr>
        <w:t>4</w:t>
      </w:r>
      <w:r>
        <w:rPr>
          <w:rFonts w:asciiTheme="minorEastAsia" w:hAnsiTheme="minorEastAsia" w:hint="eastAsia"/>
          <w:color w:val="1C1C1C"/>
          <w:sz w:val="28"/>
          <w:szCs w:val="28"/>
        </w:rPr>
        <w:t>、定期加强对全体员工法制、法规的教育，请司法部门对员工进行警示教育，不定期地到被保险单位进行回访和意见征询。</w:t>
      </w:r>
    </w:p>
    <w:p w:rsidR="00AC0CC7" w:rsidRDefault="00AC0CC7" w:rsidP="00AC0CC7">
      <w:pPr>
        <w:spacing w:beforeLines="50" w:before="156" w:afterLines="50" w:after="156" w:line="600" w:lineRule="exact"/>
        <w:ind w:firstLineChars="200" w:firstLine="560"/>
        <w:rPr>
          <w:rFonts w:asciiTheme="minorEastAsia" w:hAnsiTheme="minorEastAsia"/>
          <w:color w:val="1C1C1C"/>
          <w:sz w:val="28"/>
          <w:szCs w:val="28"/>
        </w:rPr>
      </w:pPr>
      <w:r>
        <w:rPr>
          <w:rFonts w:asciiTheme="minorEastAsia" w:hAnsiTheme="minorEastAsia"/>
          <w:color w:val="1C1C1C"/>
          <w:sz w:val="28"/>
          <w:szCs w:val="28"/>
        </w:rPr>
        <w:t>5</w:t>
      </w:r>
      <w:r>
        <w:rPr>
          <w:rFonts w:asciiTheme="minorEastAsia" w:hAnsiTheme="minorEastAsia" w:hint="eastAsia"/>
          <w:color w:val="1C1C1C"/>
          <w:sz w:val="28"/>
          <w:szCs w:val="28"/>
        </w:rPr>
        <w:t>、推进反腐倡廉制度体系建设。一是建立廉政风险意识防范管理制度，全体员工要对照自己的工作，认真查找“风险点”，并写出书面承诺，时刻提醒自己；二是接受广大客户监督，深入贯彻党风廉政建设责任制，按照任务分工层层签订责任书，明确责任范围，责任考核，责任追究等内容。</w:t>
      </w:r>
    </w:p>
    <w:p w:rsidR="00AC0CC7" w:rsidRDefault="00AC0CC7" w:rsidP="00AC0CC7">
      <w:pPr>
        <w:spacing w:beforeLines="50" w:before="156" w:afterLines="50" w:after="156" w:line="600" w:lineRule="exact"/>
        <w:ind w:firstLineChars="200" w:firstLine="560"/>
        <w:rPr>
          <w:rFonts w:asciiTheme="minorEastAsia" w:hAnsiTheme="minorEastAsia"/>
          <w:color w:val="1C1C1C"/>
          <w:sz w:val="28"/>
          <w:szCs w:val="28"/>
        </w:rPr>
      </w:pPr>
      <w:r>
        <w:rPr>
          <w:rFonts w:asciiTheme="minorEastAsia" w:hAnsiTheme="minorEastAsia"/>
          <w:color w:val="1C1C1C"/>
          <w:sz w:val="28"/>
          <w:szCs w:val="28"/>
        </w:rPr>
        <w:t>6</w:t>
      </w:r>
      <w:r>
        <w:rPr>
          <w:rFonts w:asciiTheme="minorEastAsia" w:hAnsiTheme="minorEastAsia" w:hint="eastAsia"/>
          <w:color w:val="1C1C1C"/>
          <w:sz w:val="28"/>
          <w:szCs w:val="28"/>
        </w:rPr>
        <w:t>、我司对承保人员制定了一系列内控制度，对于违反相关制度的行为一经查实，将对照制度严肃处理。</w:t>
      </w:r>
    </w:p>
    <w:p w:rsidR="00AC0CC7" w:rsidRPr="00176D7D" w:rsidRDefault="00AC0CC7" w:rsidP="00AC0CC7">
      <w:pPr>
        <w:spacing w:beforeLines="50" w:before="156" w:afterLines="50" w:after="156" w:line="600" w:lineRule="exact"/>
        <w:ind w:firstLineChars="200" w:firstLine="560"/>
        <w:rPr>
          <w:rFonts w:asciiTheme="minorEastAsia" w:hAnsiTheme="minorEastAsia"/>
          <w:sz w:val="28"/>
          <w:szCs w:val="28"/>
        </w:rPr>
      </w:pPr>
      <w:r w:rsidRPr="00176D7D">
        <w:rPr>
          <w:rFonts w:asciiTheme="minorEastAsia" w:hAnsiTheme="minorEastAsia" w:hint="eastAsia"/>
          <w:color w:val="1C1C1C"/>
          <w:sz w:val="28"/>
          <w:szCs w:val="28"/>
        </w:rPr>
        <w:t>7、我司</w:t>
      </w:r>
      <w:r w:rsidRPr="00176D7D">
        <w:rPr>
          <w:rFonts w:asciiTheme="minorEastAsia" w:hAnsiTheme="minorEastAsia" w:hint="eastAsia"/>
          <w:sz w:val="28"/>
          <w:szCs w:val="28"/>
        </w:rPr>
        <w:t>根据《中华人民共和国反洗钱法》及配套规章和相关法规、制度的规定，严格规范</w:t>
      </w:r>
      <w:proofErr w:type="gramStart"/>
      <w:r w:rsidRPr="00176D7D">
        <w:rPr>
          <w:rFonts w:asciiTheme="minorEastAsia" w:hAnsiTheme="minorEastAsia" w:hint="eastAsia"/>
          <w:sz w:val="28"/>
          <w:szCs w:val="28"/>
        </w:rPr>
        <w:t>全辖在各个</w:t>
      </w:r>
      <w:proofErr w:type="gramEnd"/>
      <w:r w:rsidRPr="00176D7D">
        <w:rPr>
          <w:rFonts w:asciiTheme="minorEastAsia" w:hAnsiTheme="minorEastAsia" w:hint="eastAsia"/>
          <w:sz w:val="28"/>
          <w:szCs w:val="28"/>
        </w:rPr>
        <w:t>环节的反洗</w:t>
      </w:r>
      <w:proofErr w:type="gramStart"/>
      <w:r w:rsidRPr="00176D7D">
        <w:rPr>
          <w:rFonts w:asciiTheme="minorEastAsia" w:hAnsiTheme="minorEastAsia" w:hint="eastAsia"/>
          <w:sz w:val="28"/>
          <w:szCs w:val="28"/>
        </w:rPr>
        <w:t>钱操作</w:t>
      </w:r>
      <w:proofErr w:type="gramEnd"/>
      <w:r w:rsidRPr="00176D7D">
        <w:rPr>
          <w:rFonts w:asciiTheme="minorEastAsia" w:hAnsiTheme="minorEastAsia" w:hint="eastAsia"/>
          <w:sz w:val="28"/>
          <w:szCs w:val="28"/>
        </w:rPr>
        <w:t>行为，全面</w:t>
      </w:r>
      <w:r w:rsidRPr="00176D7D">
        <w:rPr>
          <w:rFonts w:asciiTheme="minorEastAsia" w:hAnsiTheme="minorEastAsia" w:hint="eastAsia"/>
          <w:sz w:val="28"/>
          <w:szCs w:val="28"/>
        </w:rPr>
        <w:lastRenderedPageBreak/>
        <w:t>履行反洗</w:t>
      </w:r>
      <w:proofErr w:type="gramStart"/>
      <w:r w:rsidRPr="00176D7D">
        <w:rPr>
          <w:rFonts w:asciiTheme="minorEastAsia" w:hAnsiTheme="minorEastAsia" w:hint="eastAsia"/>
          <w:sz w:val="28"/>
          <w:szCs w:val="28"/>
        </w:rPr>
        <w:t>钱工作</w:t>
      </w:r>
      <w:proofErr w:type="gramEnd"/>
      <w:r w:rsidRPr="00176D7D">
        <w:rPr>
          <w:rFonts w:asciiTheme="minorEastAsia" w:hAnsiTheme="minorEastAsia" w:hint="eastAsia"/>
          <w:sz w:val="28"/>
          <w:szCs w:val="28"/>
        </w:rPr>
        <w:t>职责和义务</w:t>
      </w:r>
      <w:r>
        <w:rPr>
          <w:rFonts w:asciiTheme="minorEastAsia" w:hAnsiTheme="minorEastAsia" w:hint="eastAsia"/>
          <w:sz w:val="28"/>
          <w:szCs w:val="28"/>
        </w:rPr>
        <w:t>。</w:t>
      </w:r>
    </w:p>
    <w:p w:rsidR="00AC0CC7" w:rsidRPr="00176D7D" w:rsidRDefault="00AC0CC7" w:rsidP="00AC0CC7">
      <w:pPr>
        <w:spacing w:beforeLines="50" w:before="156" w:afterLines="50" w:after="156" w:line="600" w:lineRule="exact"/>
        <w:ind w:firstLineChars="200" w:firstLine="560"/>
        <w:rPr>
          <w:rFonts w:asciiTheme="minorEastAsia" w:hAnsiTheme="minorEastAsia"/>
          <w:color w:val="1C1C1C"/>
          <w:sz w:val="28"/>
          <w:szCs w:val="28"/>
        </w:rPr>
      </w:pPr>
      <w:r w:rsidRPr="00176D7D">
        <w:rPr>
          <w:rFonts w:asciiTheme="minorEastAsia" w:hAnsiTheme="minorEastAsia"/>
          <w:sz w:val="28"/>
          <w:szCs w:val="28"/>
        </w:rPr>
        <w:t>8</w:t>
      </w:r>
      <w:r w:rsidRPr="00176D7D">
        <w:rPr>
          <w:rFonts w:asciiTheme="minorEastAsia" w:hAnsiTheme="minorEastAsia" w:hint="eastAsia"/>
          <w:sz w:val="28"/>
          <w:szCs w:val="28"/>
        </w:rPr>
        <w:t>、我司严格按照</w:t>
      </w:r>
      <w:r w:rsidRPr="00176D7D">
        <w:rPr>
          <w:rFonts w:asciiTheme="minorEastAsia" w:hAnsiTheme="minorEastAsia"/>
          <w:sz w:val="28"/>
          <w:szCs w:val="28"/>
        </w:rPr>
        <w:t>《</w:t>
      </w:r>
      <w:r w:rsidRPr="00176D7D">
        <w:rPr>
          <w:rFonts w:asciiTheme="minorEastAsia" w:hAnsiTheme="minorEastAsia" w:hint="eastAsia"/>
          <w:sz w:val="28"/>
          <w:szCs w:val="28"/>
        </w:rPr>
        <w:t>江苏保监局关于</w:t>
      </w:r>
      <w:r w:rsidRPr="00176D7D">
        <w:rPr>
          <w:rFonts w:asciiTheme="minorEastAsia" w:hAnsiTheme="minorEastAsia"/>
          <w:sz w:val="28"/>
          <w:szCs w:val="28"/>
        </w:rPr>
        <w:t>开展车险</w:t>
      </w:r>
      <w:r w:rsidRPr="00176D7D">
        <w:rPr>
          <w:rFonts w:asciiTheme="minorEastAsia" w:hAnsiTheme="minorEastAsia" w:hint="eastAsia"/>
          <w:sz w:val="28"/>
          <w:szCs w:val="28"/>
        </w:rPr>
        <w:t>“投保人</w:t>
      </w:r>
      <w:r w:rsidRPr="00176D7D">
        <w:rPr>
          <w:rFonts w:asciiTheme="minorEastAsia" w:hAnsiTheme="minorEastAsia"/>
          <w:sz w:val="28"/>
          <w:szCs w:val="28"/>
        </w:rPr>
        <w:t>实名缴费</w:t>
      </w:r>
      <w:r w:rsidRPr="00176D7D">
        <w:rPr>
          <w:rFonts w:asciiTheme="minorEastAsia" w:hAnsiTheme="minorEastAsia" w:hint="eastAsia"/>
          <w:sz w:val="28"/>
          <w:szCs w:val="28"/>
        </w:rPr>
        <w:t>”的</w:t>
      </w:r>
      <w:r w:rsidRPr="00176D7D">
        <w:rPr>
          <w:rFonts w:asciiTheme="minorEastAsia" w:hAnsiTheme="minorEastAsia"/>
          <w:sz w:val="28"/>
          <w:szCs w:val="28"/>
        </w:rPr>
        <w:t>通知》</w:t>
      </w:r>
      <w:r w:rsidRPr="00176D7D">
        <w:rPr>
          <w:rFonts w:asciiTheme="minorEastAsia" w:hAnsiTheme="minorEastAsia" w:hint="eastAsia"/>
          <w:sz w:val="28"/>
          <w:szCs w:val="28"/>
        </w:rPr>
        <w:t>（</w:t>
      </w:r>
      <w:proofErr w:type="gramStart"/>
      <w:r w:rsidRPr="00176D7D">
        <w:rPr>
          <w:rFonts w:asciiTheme="minorEastAsia" w:hAnsiTheme="minorEastAsia" w:hint="eastAsia"/>
          <w:sz w:val="28"/>
          <w:szCs w:val="28"/>
        </w:rPr>
        <w:t>苏保监发</w:t>
      </w:r>
      <w:proofErr w:type="gramEnd"/>
      <w:r w:rsidRPr="00176D7D">
        <w:rPr>
          <w:rFonts w:asciiTheme="minorEastAsia" w:hAnsiTheme="minorEastAsia" w:hint="eastAsia"/>
          <w:sz w:val="28"/>
          <w:szCs w:val="28"/>
        </w:rPr>
        <w:t>〔2018〕3号）及</w:t>
      </w:r>
      <w:r w:rsidRPr="00176D7D">
        <w:rPr>
          <w:rFonts w:asciiTheme="minorEastAsia" w:hAnsiTheme="minorEastAsia"/>
          <w:sz w:val="28"/>
          <w:szCs w:val="28"/>
        </w:rPr>
        <w:t>《</w:t>
      </w:r>
      <w:r w:rsidRPr="00176D7D">
        <w:rPr>
          <w:rFonts w:asciiTheme="minorEastAsia" w:hAnsiTheme="minorEastAsia" w:hint="eastAsia"/>
          <w:sz w:val="28"/>
          <w:szCs w:val="28"/>
        </w:rPr>
        <w:t>江苏保监局关于在全省开展车险投保人实名缴费的通知</w:t>
      </w:r>
      <w:r w:rsidRPr="00176D7D">
        <w:rPr>
          <w:rFonts w:asciiTheme="minorEastAsia" w:hAnsiTheme="minorEastAsia"/>
          <w:sz w:val="28"/>
          <w:szCs w:val="28"/>
        </w:rPr>
        <w:t>》</w:t>
      </w:r>
      <w:r w:rsidRPr="00176D7D">
        <w:rPr>
          <w:rFonts w:asciiTheme="minorEastAsia" w:hAnsiTheme="minorEastAsia" w:hint="eastAsia"/>
          <w:sz w:val="28"/>
          <w:szCs w:val="28"/>
        </w:rPr>
        <w:t>执行</w:t>
      </w:r>
      <w:r w:rsidRPr="00176D7D">
        <w:rPr>
          <w:rFonts w:asciiTheme="minorEastAsia" w:hAnsiTheme="minorEastAsia"/>
          <w:sz w:val="28"/>
          <w:szCs w:val="28"/>
        </w:rPr>
        <w:t>相关</w:t>
      </w:r>
      <w:r w:rsidRPr="00176D7D">
        <w:rPr>
          <w:rFonts w:asciiTheme="minorEastAsia" w:hAnsiTheme="minorEastAsia" w:hint="eastAsia"/>
          <w:sz w:val="28"/>
          <w:szCs w:val="28"/>
        </w:rPr>
        <w:t>政策</w:t>
      </w:r>
      <w:r>
        <w:rPr>
          <w:rFonts w:asciiTheme="minorEastAsia" w:hAnsiTheme="minorEastAsia" w:hint="eastAsia"/>
          <w:sz w:val="28"/>
          <w:szCs w:val="28"/>
        </w:rPr>
        <w:t>。</w:t>
      </w:r>
    </w:p>
    <w:p w:rsidR="00AC0CC7" w:rsidRDefault="00AC0CC7" w:rsidP="00AC0CC7">
      <w:pPr>
        <w:pStyle w:val="2"/>
      </w:pPr>
      <w:bookmarkStart w:id="82" w:name="_Toc59519692"/>
      <w:r>
        <w:rPr>
          <w:rFonts w:hint="eastAsia"/>
        </w:rPr>
        <w:t>（六）投标人</w:t>
      </w:r>
      <w:r>
        <w:t>可提供的</w:t>
      </w:r>
      <w:r>
        <w:rPr>
          <w:rFonts w:hint="eastAsia"/>
        </w:rPr>
        <w:t>能力许可范围内的</w:t>
      </w:r>
      <w:r>
        <w:t>增值服务方案</w:t>
      </w:r>
      <w:bookmarkEnd w:id="82"/>
    </w:p>
    <w:p w:rsidR="00AC0CC7" w:rsidRPr="00486987" w:rsidRDefault="00AC0CC7" w:rsidP="00AC0CC7">
      <w:pPr>
        <w:spacing w:beforeLines="50" w:before="156" w:afterLines="50" w:after="156" w:line="520" w:lineRule="exact"/>
        <w:ind w:firstLineChars="200" w:firstLine="562"/>
        <w:rPr>
          <w:rFonts w:asciiTheme="minorEastAsia" w:hAnsiTheme="minorEastAsia"/>
          <w:b/>
          <w:color w:val="1C1C1C"/>
          <w:sz w:val="28"/>
          <w:szCs w:val="28"/>
        </w:rPr>
      </w:pPr>
      <w:r w:rsidRPr="002C77EB">
        <w:rPr>
          <w:rFonts w:asciiTheme="minorEastAsia" w:hAnsiTheme="minorEastAsia" w:hint="eastAsia"/>
          <w:b/>
          <w:color w:val="1C1C1C"/>
          <w:sz w:val="28"/>
          <w:szCs w:val="28"/>
        </w:rPr>
        <w:t>在响应招标方的五项服务要求外，中华财险为本项目提供</w:t>
      </w:r>
      <w:r w:rsidRPr="002C77EB">
        <w:rPr>
          <w:rFonts w:asciiTheme="minorEastAsia" w:hAnsiTheme="minorEastAsia"/>
          <w:b/>
          <w:color w:val="1C1C1C"/>
          <w:sz w:val="28"/>
          <w:szCs w:val="28"/>
        </w:rPr>
        <w:t>VIP</w:t>
      </w:r>
      <w:r w:rsidRPr="002C77EB">
        <w:rPr>
          <w:rFonts w:asciiTheme="minorEastAsia" w:hAnsiTheme="minorEastAsia" w:hint="eastAsia"/>
          <w:b/>
          <w:color w:val="1C1C1C"/>
          <w:sz w:val="28"/>
          <w:szCs w:val="28"/>
        </w:rPr>
        <w:t>客户增值服务，并承诺完全履行以下服务承诺：</w:t>
      </w:r>
    </w:p>
    <w:p w:rsidR="00AC0CC7" w:rsidRPr="002C77EB" w:rsidRDefault="00AC0CC7" w:rsidP="00AC0CC7">
      <w:pPr>
        <w:pStyle w:val="3"/>
        <w:spacing w:before="50" w:after="50" w:line="520" w:lineRule="exact"/>
        <w:rPr>
          <w:rFonts w:asciiTheme="minorEastAsia" w:eastAsiaTheme="minorEastAsia" w:hAnsiTheme="minorEastAsia"/>
          <w:sz w:val="28"/>
          <w:szCs w:val="28"/>
        </w:rPr>
      </w:pPr>
      <w:bookmarkStart w:id="83" w:name="_Toc451686638"/>
      <w:bookmarkStart w:id="84" w:name="_Toc59519693"/>
      <w:r w:rsidRPr="002C77EB">
        <w:rPr>
          <w:rFonts w:asciiTheme="minorEastAsia" w:eastAsiaTheme="minorEastAsia" w:hAnsiTheme="minorEastAsia" w:hint="eastAsia"/>
          <w:color w:val="F79646"/>
          <w:sz w:val="28"/>
          <w:szCs w:val="28"/>
        </w:rPr>
        <w:t>★</w:t>
      </w:r>
      <w:r w:rsidRPr="002C77EB">
        <w:rPr>
          <w:rFonts w:asciiTheme="minorEastAsia" w:eastAsiaTheme="minorEastAsia" w:hAnsiTheme="minorEastAsia" w:hint="eastAsia"/>
          <w:sz w:val="28"/>
          <w:szCs w:val="28"/>
        </w:rPr>
        <w:t>提供</w:t>
      </w:r>
      <w:r w:rsidRPr="002C77EB">
        <w:rPr>
          <w:rFonts w:asciiTheme="minorEastAsia" w:eastAsiaTheme="minorEastAsia" w:hAnsiTheme="minorEastAsia"/>
          <w:sz w:val="28"/>
          <w:szCs w:val="28"/>
        </w:rPr>
        <w:t>VIP</w:t>
      </w:r>
      <w:r w:rsidRPr="002C77EB">
        <w:rPr>
          <w:rFonts w:asciiTheme="minorEastAsia" w:eastAsiaTheme="minorEastAsia" w:hAnsiTheme="minorEastAsia" w:hint="eastAsia"/>
          <w:sz w:val="28"/>
          <w:szCs w:val="28"/>
        </w:rPr>
        <w:t>客户专属服务</w:t>
      </w:r>
      <w:bookmarkEnd w:id="83"/>
      <w:bookmarkEnd w:id="84"/>
    </w:p>
    <w:p w:rsidR="00AC0CC7" w:rsidRPr="002C77EB" w:rsidRDefault="00AC0CC7" w:rsidP="00AC0CC7">
      <w:pPr>
        <w:snapToGrid w:val="0"/>
        <w:spacing w:beforeLines="50" w:before="156" w:afterLines="50" w:after="156" w:line="520" w:lineRule="exact"/>
        <w:ind w:firstLineChars="200" w:firstLine="562"/>
        <w:rPr>
          <w:rFonts w:asciiTheme="minorEastAsia" w:hAnsiTheme="minorEastAsia"/>
          <w:b/>
          <w:sz w:val="28"/>
          <w:szCs w:val="28"/>
        </w:rPr>
      </w:pPr>
      <w:r w:rsidRPr="002C77EB">
        <w:rPr>
          <w:rFonts w:asciiTheme="minorEastAsia" w:hAnsiTheme="minorEastAsia" w:hint="eastAsia"/>
          <w:b/>
          <w:sz w:val="28"/>
          <w:szCs w:val="28"/>
        </w:rPr>
        <w:t>本项目系统内被保险单位均已被列为我司</w:t>
      </w:r>
      <w:r w:rsidRPr="002C77EB">
        <w:rPr>
          <w:rFonts w:asciiTheme="minorEastAsia" w:hAnsiTheme="minorEastAsia"/>
          <w:b/>
          <w:sz w:val="28"/>
          <w:szCs w:val="28"/>
        </w:rPr>
        <w:t>VIP</w:t>
      </w:r>
      <w:r w:rsidRPr="002C77EB">
        <w:rPr>
          <w:rFonts w:asciiTheme="minorEastAsia" w:hAnsiTheme="minorEastAsia" w:hint="eastAsia"/>
          <w:b/>
          <w:sz w:val="28"/>
          <w:szCs w:val="28"/>
        </w:rPr>
        <w:t>客户，</w:t>
      </w:r>
      <w:r w:rsidRPr="002C77EB">
        <w:rPr>
          <w:rFonts w:asciiTheme="minorEastAsia" w:hAnsiTheme="minorEastAsia" w:hint="eastAsia"/>
          <w:sz w:val="28"/>
          <w:szCs w:val="28"/>
        </w:rPr>
        <w:t>被保险单位享受“三个优先”：优先接待、优先处理、优先赔付“的服务，</w:t>
      </w:r>
      <w:r w:rsidRPr="00AB4030">
        <w:rPr>
          <w:rFonts w:asciiTheme="minorEastAsia" w:hAnsiTheme="minorEastAsia" w:hint="eastAsia"/>
          <w:b/>
          <w:sz w:val="28"/>
          <w:szCs w:val="28"/>
        </w:rPr>
        <w:t>服务</w:t>
      </w:r>
      <w:r w:rsidRPr="002C77EB">
        <w:rPr>
          <w:rFonts w:asciiTheme="minorEastAsia" w:hAnsiTheme="minorEastAsia" w:hint="eastAsia"/>
          <w:b/>
          <w:sz w:val="28"/>
          <w:szCs w:val="28"/>
        </w:rPr>
        <w:t>内容包括：</w:t>
      </w:r>
    </w:p>
    <w:p w:rsidR="00AC0CC7" w:rsidRPr="002C77EB" w:rsidRDefault="00AC0CC7" w:rsidP="00AC0CC7">
      <w:pPr>
        <w:pStyle w:val="a9"/>
        <w:snapToGrid w:val="0"/>
        <w:spacing w:beforeLines="50" w:before="156" w:afterLines="50" w:after="156" w:line="520" w:lineRule="exact"/>
        <w:ind w:firstLine="562"/>
        <w:rPr>
          <w:rFonts w:asciiTheme="minorEastAsia" w:hAnsiTheme="minorEastAsia"/>
          <w:sz w:val="28"/>
          <w:szCs w:val="28"/>
        </w:rPr>
      </w:pPr>
      <w:r w:rsidRPr="002C77EB">
        <w:rPr>
          <w:rFonts w:asciiTheme="minorEastAsia" w:hAnsiTheme="minorEastAsia" w:hint="eastAsia"/>
          <w:b/>
          <w:sz w:val="28"/>
          <w:szCs w:val="28"/>
        </w:rPr>
        <w:t>（</w:t>
      </w:r>
      <w:r w:rsidRPr="002C77EB">
        <w:rPr>
          <w:rFonts w:asciiTheme="minorEastAsia" w:hAnsiTheme="minorEastAsia"/>
          <w:b/>
          <w:sz w:val="28"/>
          <w:szCs w:val="28"/>
        </w:rPr>
        <w:t>1</w:t>
      </w:r>
      <w:r w:rsidRPr="002C77EB">
        <w:rPr>
          <w:rFonts w:asciiTheme="minorEastAsia" w:hAnsiTheme="minorEastAsia" w:hint="eastAsia"/>
          <w:b/>
          <w:sz w:val="28"/>
          <w:szCs w:val="28"/>
        </w:rPr>
        <w:t>）全员首问责任制。</w:t>
      </w:r>
      <w:r w:rsidRPr="002C77EB">
        <w:rPr>
          <w:rFonts w:asciiTheme="minorEastAsia" w:hAnsiTheme="minorEastAsia" w:hint="eastAsia"/>
          <w:sz w:val="28"/>
          <w:szCs w:val="28"/>
        </w:rPr>
        <w:t>在各环节的服务中，均由第一位接待的工作人员负责问题的全流程解决与反馈，热情提供服务。</w:t>
      </w:r>
    </w:p>
    <w:p w:rsidR="00AC0CC7" w:rsidRPr="002C77EB" w:rsidRDefault="00AC0CC7" w:rsidP="00AC0CC7">
      <w:pPr>
        <w:pStyle w:val="a9"/>
        <w:snapToGrid w:val="0"/>
        <w:spacing w:beforeLines="50" w:before="156" w:afterLines="50" w:after="156" w:line="520" w:lineRule="exact"/>
        <w:ind w:firstLine="562"/>
        <w:rPr>
          <w:rFonts w:asciiTheme="minorEastAsia" w:hAnsiTheme="minorEastAsia"/>
          <w:b/>
          <w:sz w:val="28"/>
          <w:szCs w:val="28"/>
        </w:rPr>
      </w:pPr>
      <w:r w:rsidRPr="002C77EB">
        <w:rPr>
          <w:rFonts w:asciiTheme="minorEastAsia" w:hAnsiTheme="minorEastAsia" w:hint="eastAsia"/>
          <w:b/>
          <w:sz w:val="28"/>
          <w:szCs w:val="28"/>
        </w:rPr>
        <w:t>（</w:t>
      </w:r>
      <w:r w:rsidRPr="002C77EB">
        <w:rPr>
          <w:rFonts w:asciiTheme="minorEastAsia" w:hAnsiTheme="minorEastAsia"/>
          <w:b/>
          <w:sz w:val="28"/>
          <w:szCs w:val="28"/>
        </w:rPr>
        <w:t>2</w:t>
      </w:r>
      <w:r w:rsidRPr="002C77EB">
        <w:rPr>
          <w:rFonts w:asciiTheme="minorEastAsia" w:hAnsiTheme="minorEastAsia" w:hint="eastAsia"/>
          <w:b/>
          <w:sz w:val="28"/>
          <w:szCs w:val="28"/>
        </w:rPr>
        <w:t>）营业厅绿色通道服务。</w:t>
      </w:r>
      <w:r w:rsidRPr="002C77EB">
        <w:rPr>
          <w:rFonts w:asciiTheme="minorEastAsia" w:hAnsiTheme="minorEastAsia"/>
          <w:b/>
          <w:sz w:val="28"/>
          <w:szCs w:val="28"/>
        </w:rPr>
        <w:t>VIP</w:t>
      </w:r>
      <w:r w:rsidRPr="002C77EB">
        <w:rPr>
          <w:rFonts w:asciiTheme="minorEastAsia" w:hAnsiTheme="minorEastAsia" w:hint="eastAsia"/>
          <w:b/>
          <w:sz w:val="28"/>
          <w:szCs w:val="28"/>
        </w:rPr>
        <w:t>客户亲临营业厅办理保险业务时，享受优先服务，专人受理投保、理赔、咨询等服务。</w:t>
      </w:r>
    </w:p>
    <w:p w:rsidR="00AC0CC7" w:rsidRPr="002C77EB" w:rsidRDefault="00AC0CC7" w:rsidP="00AC0CC7">
      <w:pPr>
        <w:pStyle w:val="a9"/>
        <w:snapToGrid w:val="0"/>
        <w:spacing w:beforeLines="50" w:before="156" w:afterLines="50" w:after="156" w:line="520" w:lineRule="exact"/>
        <w:ind w:firstLine="562"/>
        <w:rPr>
          <w:rFonts w:asciiTheme="minorEastAsia" w:hAnsiTheme="minorEastAsia"/>
          <w:b/>
          <w:sz w:val="28"/>
          <w:szCs w:val="28"/>
        </w:rPr>
      </w:pPr>
      <w:r w:rsidRPr="002C77EB">
        <w:rPr>
          <w:rFonts w:asciiTheme="minorEastAsia" w:hAnsiTheme="minorEastAsia" w:hint="eastAsia"/>
          <w:b/>
          <w:sz w:val="28"/>
          <w:szCs w:val="28"/>
        </w:rPr>
        <w:t>（</w:t>
      </w:r>
      <w:r w:rsidRPr="002C77EB">
        <w:rPr>
          <w:rFonts w:asciiTheme="minorEastAsia" w:hAnsiTheme="minorEastAsia"/>
          <w:b/>
          <w:sz w:val="28"/>
          <w:szCs w:val="28"/>
        </w:rPr>
        <w:t>3</w:t>
      </w:r>
      <w:r w:rsidRPr="002C77EB">
        <w:rPr>
          <w:rFonts w:asciiTheme="minorEastAsia" w:hAnsiTheme="minorEastAsia" w:hint="eastAsia"/>
          <w:b/>
          <w:sz w:val="28"/>
          <w:szCs w:val="28"/>
        </w:rPr>
        <w:t>）优先现场查勘服务。</w:t>
      </w:r>
    </w:p>
    <w:p w:rsidR="00AC0CC7" w:rsidRPr="002C77EB" w:rsidRDefault="00AC0CC7" w:rsidP="00AC0CC7">
      <w:pPr>
        <w:pStyle w:val="a9"/>
        <w:snapToGrid w:val="0"/>
        <w:spacing w:beforeLines="50" w:before="156" w:afterLines="50" w:after="156" w:line="520" w:lineRule="exact"/>
        <w:ind w:firstLine="562"/>
        <w:rPr>
          <w:rFonts w:asciiTheme="minorEastAsia" w:hAnsiTheme="minorEastAsia"/>
          <w:b/>
          <w:sz w:val="28"/>
          <w:szCs w:val="28"/>
        </w:rPr>
      </w:pPr>
      <w:r w:rsidRPr="002C77EB">
        <w:rPr>
          <w:rFonts w:asciiTheme="minorEastAsia" w:hAnsiTheme="minorEastAsia" w:hint="eastAsia"/>
          <w:b/>
          <w:sz w:val="28"/>
          <w:szCs w:val="28"/>
        </w:rPr>
        <w:t>（</w:t>
      </w:r>
      <w:r w:rsidRPr="002C77EB">
        <w:rPr>
          <w:rFonts w:asciiTheme="minorEastAsia" w:hAnsiTheme="minorEastAsia"/>
          <w:b/>
          <w:sz w:val="28"/>
          <w:szCs w:val="28"/>
        </w:rPr>
        <w:t>4</w:t>
      </w:r>
      <w:r w:rsidRPr="002C77EB">
        <w:rPr>
          <w:rFonts w:asciiTheme="minorEastAsia" w:hAnsiTheme="minorEastAsia" w:hint="eastAsia"/>
          <w:b/>
          <w:sz w:val="28"/>
          <w:szCs w:val="28"/>
        </w:rPr>
        <w:t>）短信关怀及续保提醒、</w:t>
      </w:r>
      <w:proofErr w:type="gramStart"/>
      <w:r w:rsidRPr="002C77EB">
        <w:rPr>
          <w:rFonts w:asciiTheme="minorEastAsia" w:hAnsiTheme="minorEastAsia" w:hint="eastAsia"/>
          <w:b/>
          <w:sz w:val="28"/>
          <w:szCs w:val="28"/>
        </w:rPr>
        <w:t>理赔进程</w:t>
      </w:r>
      <w:proofErr w:type="gramEnd"/>
      <w:r w:rsidRPr="002C77EB">
        <w:rPr>
          <w:rFonts w:asciiTheme="minorEastAsia" w:hAnsiTheme="minorEastAsia" w:hint="eastAsia"/>
          <w:b/>
          <w:sz w:val="28"/>
          <w:szCs w:val="28"/>
        </w:rPr>
        <w:t>通知。</w:t>
      </w:r>
    </w:p>
    <w:p w:rsidR="00AC0CC7" w:rsidRPr="00AB4030" w:rsidRDefault="00AC0CC7" w:rsidP="00AC0CC7">
      <w:pPr>
        <w:pStyle w:val="a9"/>
        <w:snapToGrid w:val="0"/>
        <w:spacing w:beforeLines="50" w:before="156" w:afterLines="50" w:after="156" w:line="520" w:lineRule="exact"/>
        <w:ind w:firstLine="562"/>
        <w:rPr>
          <w:rFonts w:asciiTheme="minorEastAsia" w:hAnsiTheme="minorEastAsia"/>
          <w:b/>
          <w:bCs/>
          <w:sz w:val="28"/>
          <w:szCs w:val="28"/>
        </w:rPr>
      </w:pPr>
      <w:r w:rsidRPr="002C77EB">
        <w:rPr>
          <w:rFonts w:asciiTheme="minorEastAsia" w:hAnsiTheme="minorEastAsia" w:hint="eastAsia"/>
          <w:b/>
          <w:sz w:val="28"/>
          <w:szCs w:val="28"/>
        </w:rPr>
        <w:t>（</w:t>
      </w:r>
      <w:r w:rsidRPr="002C77EB">
        <w:rPr>
          <w:rFonts w:asciiTheme="minorEastAsia" w:hAnsiTheme="minorEastAsia"/>
          <w:b/>
          <w:sz w:val="28"/>
          <w:szCs w:val="28"/>
        </w:rPr>
        <w:t>5</w:t>
      </w:r>
      <w:r w:rsidRPr="002C77EB">
        <w:rPr>
          <w:rFonts w:asciiTheme="minorEastAsia" w:hAnsiTheme="minorEastAsia" w:hint="eastAsia"/>
          <w:b/>
          <w:sz w:val="28"/>
          <w:szCs w:val="28"/>
        </w:rPr>
        <w:t>）</w:t>
      </w:r>
      <w:r>
        <w:rPr>
          <w:rFonts w:asciiTheme="minorEastAsia" w:hAnsiTheme="minorEastAsia" w:hint="eastAsia"/>
          <w:b/>
          <w:sz w:val="28"/>
          <w:szCs w:val="28"/>
        </w:rPr>
        <w:t>为被保险单位车辆提供道路救援7次，</w:t>
      </w:r>
      <w:proofErr w:type="gramStart"/>
      <w:r>
        <w:rPr>
          <w:rFonts w:asciiTheme="minorEastAsia" w:hAnsiTheme="minorEastAsia" w:hint="eastAsia"/>
          <w:b/>
          <w:sz w:val="28"/>
          <w:szCs w:val="28"/>
        </w:rPr>
        <w:t>代驾服务</w:t>
      </w:r>
      <w:proofErr w:type="gramEnd"/>
      <w:r>
        <w:rPr>
          <w:rFonts w:asciiTheme="minorEastAsia" w:hAnsiTheme="minorEastAsia" w:hint="eastAsia"/>
          <w:b/>
          <w:sz w:val="28"/>
          <w:szCs w:val="28"/>
        </w:rPr>
        <w:t>1次，安全检测1次、代为送检1次服务，均免费提供</w:t>
      </w:r>
      <w:r w:rsidRPr="00AB4030">
        <w:rPr>
          <w:rFonts w:asciiTheme="minorEastAsia" w:hAnsiTheme="minorEastAsia" w:hint="eastAsia"/>
          <w:b/>
          <w:bCs/>
          <w:sz w:val="28"/>
          <w:szCs w:val="28"/>
        </w:rPr>
        <w:t>。</w:t>
      </w:r>
    </w:p>
    <w:p w:rsidR="00AC0CC7" w:rsidRPr="002C77EB" w:rsidRDefault="00AC0CC7" w:rsidP="00AC0CC7">
      <w:pPr>
        <w:pStyle w:val="3"/>
        <w:spacing w:before="50" w:after="50" w:line="520" w:lineRule="exact"/>
        <w:rPr>
          <w:rFonts w:asciiTheme="minorEastAsia" w:eastAsiaTheme="minorEastAsia" w:hAnsiTheme="minorEastAsia"/>
          <w:sz w:val="28"/>
          <w:szCs w:val="28"/>
        </w:rPr>
      </w:pPr>
      <w:bookmarkStart w:id="85" w:name="_Toc451686640"/>
      <w:bookmarkStart w:id="86" w:name="_Toc59519694"/>
      <w:r w:rsidRPr="002C77EB">
        <w:rPr>
          <w:rFonts w:asciiTheme="minorEastAsia" w:eastAsiaTheme="minorEastAsia" w:hAnsiTheme="minorEastAsia" w:hint="eastAsia"/>
          <w:color w:val="F79646"/>
          <w:sz w:val="28"/>
          <w:szCs w:val="28"/>
        </w:rPr>
        <w:t>★</w:t>
      </w:r>
      <w:r w:rsidRPr="002C77EB">
        <w:rPr>
          <w:rFonts w:asciiTheme="minorEastAsia" w:eastAsiaTheme="minorEastAsia" w:hAnsiTheme="minorEastAsia" w:hint="eastAsia"/>
          <w:sz w:val="28"/>
          <w:szCs w:val="28"/>
        </w:rPr>
        <w:t>电话投保</w:t>
      </w:r>
      <w:bookmarkEnd w:id="85"/>
      <w:bookmarkEnd w:id="86"/>
    </w:p>
    <w:p w:rsidR="00AC0CC7" w:rsidRPr="002C77EB"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sidRPr="002C77EB">
        <w:rPr>
          <w:rFonts w:asciiTheme="minorEastAsia" w:hAnsiTheme="minorEastAsia" w:hint="eastAsia"/>
          <w:color w:val="1C1C1C"/>
          <w:sz w:val="28"/>
          <w:szCs w:val="28"/>
        </w:rPr>
        <w:t>若被保险单位遇有紧急情况需要及时投保时，也可选择我司电话服务中心（4001-999999）投保</w:t>
      </w:r>
    </w:p>
    <w:p w:rsidR="00AC0CC7" w:rsidRPr="002C77EB"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sidRPr="002C77EB">
        <w:rPr>
          <w:rFonts w:asciiTheme="minorEastAsia" w:hAnsiTheme="minorEastAsia" w:hint="eastAsia"/>
          <w:color w:val="1C1C1C"/>
          <w:sz w:val="28"/>
          <w:szCs w:val="28"/>
        </w:rPr>
        <w:lastRenderedPageBreak/>
        <w:t>本公司将指定服务专员上门递交保险单及发票。</w:t>
      </w:r>
    </w:p>
    <w:p w:rsidR="00AC0CC7" w:rsidRPr="002C77EB" w:rsidRDefault="00AC0CC7" w:rsidP="00AC0CC7">
      <w:pPr>
        <w:pStyle w:val="3"/>
        <w:spacing w:before="50" w:after="50" w:line="520" w:lineRule="exact"/>
        <w:rPr>
          <w:rFonts w:asciiTheme="minorEastAsia" w:eastAsiaTheme="minorEastAsia" w:hAnsiTheme="minorEastAsia"/>
          <w:sz w:val="28"/>
          <w:szCs w:val="28"/>
        </w:rPr>
      </w:pPr>
      <w:bookmarkStart w:id="87" w:name="_Toc451686641"/>
      <w:bookmarkStart w:id="88" w:name="_Toc59519695"/>
      <w:r w:rsidRPr="002C77EB">
        <w:rPr>
          <w:rFonts w:asciiTheme="minorEastAsia" w:eastAsiaTheme="minorEastAsia" w:hAnsiTheme="minorEastAsia" w:hint="eastAsia"/>
          <w:color w:val="F79646"/>
          <w:sz w:val="28"/>
          <w:szCs w:val="28"/>
        </w:rPr>
        <w:t>★</w:t>
      </w:r>
      <w:r w:rsidRPr="002C77EB">
        <w:rPr>
          <w:rFonts w:asciiTheme="minorEastAsia" w:eastAsiaTheme="minorEastAsia" w:hAnsiTheme="minorEastAsia" w:hint="eastAsia"/>
          <w:sz w:val="28"/>
          <w:szCs w:val="28"/>
        </w:rPr>
        <w:t>保险凭证遗失，可以补办补领</w:t>
      </w:r>
      <w:bookmarkEnd w:id="87"/>
      <w:bookmarkEnd w:id="88"/>
    </w:p>
    <w:p w:rsidR="00AC0CC7" w:rsidRPr="002C77EB"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sidRPr="002C77EB">
        <w:rPr>
          <w:rFonts w:asciiTheme="minorEastAsia" w:hAnsiTheme="minorEastAsia" w:hint="eastAsia"/>
          <w:color w:val="1C1C1C"/>
          <w:sz w:val="28"/>
          <w:szCs w:val="28"/>
        </w:rPr>
        <w:t>本条适用于</w:t>
      </w:r>
      <w:r w:rsidRPr="002C77EB">
        <w:rPr>
          <w:rFonts w:asciiTheme="minorEastAsia" w:hAnsiTheme="minorEastAsia" w:hint="eastAsia"/>
          <w:sz w:val="28"/>
          <w:szCs w:val="28"/>
        </w:rPr>
        <w:t>江苏省党政机关、事业单位</w:t>
      </w:r>
      <w:r>
        <w:rPr>
          <w:rFonts w:asciiTheme="minorEastAsia" w:hAnsiTheme="minorEastAsia" w:hint="eastAsia"/>
          <w:sz w:val="28"/>
          <w:szCs w:val="28"/>
        </w:rPr>
        <w:t>及团体组织</w:t>
      </w:r>
      <w:r w:rsidRPr="002C77EB">
        <w:rPr>
          <w:rFonts w:asciiTheme="minorEastAsia" w:hAnsiTheme="minorEastAsia" w:hint="eastAsia"/>
          <w:sz w:val="28"/>
          <w:szCs w:val="28"/>
        </w:rPr>
        <w:t>公务用车</w:t>
      </w:r>
      <w:r w:rsidRPr="002C77EB">
        <w:rPr>
          <w:rFonts w:asciiTheme="minorEastAsia" w:hAnsiTheme="minorEastAsia" w:hint="eastAsia"/>
          <w:color w:val="1C1C1C"/>
          <w:sz w:val="28"/>
          <w:szCs w:val="28"/>
        </w:rPr>
        <w:t>保险项目。</w:t>
      </w:r>
    </w:p>
    <w:p w:rsidR="00AC0CC7" w:rsidRPr="002C77EB"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proofErr w:type="gramStart"/>
      <w:r w:rsidRPr="002C77EB">
        <w:rPr>
          <w:rFonts w:asciiTheme="minorEastAsia" w:hAnsiTheme="minorEastAsia" w:hint="eastAsia"/>
          <w:color w:val="1C1C1C"/>
          <w:sz w:val="28"/>
          <w:szCs w:val="28"/>
        </w:rPr>
        <w:t>本服务</w:t>
      </w:r>
      <w:proofErr w:type="gramEnd"/>
      <w:r w:rsidRPr="002C77EB">
        <w:rPr>
          <w:rFonts w:asciiTheme="minorEastAsia" w:hAnsiTheme="minorEastAsia" w:hint="eastAsia"/>
          <w:color w:val="1C1C1C"/>
          <w:sz w:val="28"/>
          <w:szCs w:val="28"/>
        </w:rPr>
        <w:t>是针对</w:t>
      </w:r>
      <w:r w:rsidRPr="002C77EB">
        <w:rPr>
          <w:rFonts w:asciiTheme="minorEastAsia" w:hAnsiTheme="minorEastAsia" w:hint="eastAsia"/>
          <w:sz w:val="28"/>
          <w:szCs w:val="28"/>
        </w:rPr>
        <w:t>江苏省党政机关、事业单位</w:t>
      </w:r>
      <w:r>
        <w:rPr>
          <w:rFonts w:asciiTheme="minorEastAsia" w:hAnsiTheme="minorEastAsia" w:hint="eastAsia"/>
          <w:sz w:val="28"/>
          <w:szCs w:val="28"/>
        </w:rPr>
        <w:t>及团体组织</w:t>
      </w:r>
      <w:r w:rsidRPr="002C77EB">
        <w:rPr>
          <w:rFonts w:asciiTheme="minorEastAsia" w:hAnsiTheme="minorEastAsia" w:hint="eastAsia"/>
          <w:sz w:val="28"/>
          <w:szCs w:val="28"/>
        </w:rPr>
        <w:t>公务用车</w:t>
      </w:r>
      <w:r w:rsidRPr="002C77EB">
        <w:rPr>
          <w:rFonts w:asciiTheme="minorEastAsia" w:hAnsiTheme="minorEastAsia" w:hint="eastAsia"/>
          <w:color w:val="1C1C1C"/>
          <w:sz w:val="28"/>
          <w:szCs w:val="28"/>
        </w:rPr>
        <w:t>保险的实际状况，例如前挡玻璃破损更换等情况，特别容易发生保险凭证损坏、或者遗失的情况。我司主动提出</w:t>
      </w:r>
      <w:proofErr w:type="gramStart"/>
      <w:r w:rsidRPr="002C77EB">
        <w:rPr>
          <w:rFonts w:asciiTheme="minorEastAsia" w:hAnsiTheme="minorEastAsia" w:hint="eastAsia"/>
          <w:color w:val="1C1C1C"/>
          <w:sz w:val="28"/>
          <w:szCs w:val="28"/>
        </w:rPr>
        <w:t>本服务</w:t>
      </w:r>
      <w:proofErr w:type="gramEnd"/>
      <w:r w:rsidRPr="002C77EB">
        <w:rPr>
          <w:rFonts w:asciiTheme="minorEastAsia" w:hAnsiTheme="minorEastAsia" w:hint="eastAsia"/>
          <w:color w:val="1C1C1C"/>
          <w:sz w:val="28"/>
          <w:szCs w:val="28"/>
        </w:rPr>
        <w:t>和方案，针对上述遗失保险凭证的情况，我司提供补办补领手续。</w:t>
      </w:r>
    </w:p>
    <w:p w:rsidR="00AC0CC7" w:rsidRPr="002C77EB" w:rsidRDefault="00AC0CC7" w:rsidP="00AC0CC7">
      <w:pPr>
        <w:pStyle w:val="3"/>
        <w:spacing w:before="50" w:after="50" w:line="520" w:lineRule="exact"/>
        <w:rPr>
          <w:rFonts w:asciiTheme="minorEastAsia" w:eastAsiaTheme="minorEastAsia" w:hAnsiTheme="minorEastAsia"/>
          <w:sz w:val="28"/>
          <w:szCs w:val="28"/>
        </w:rPr>
      </w:pPr>
      <w:bookmarkStart w:id="89" w:name="_Toc451686642"/>
      <w:bookmarkStart w:id="90" w:name="_Toc59519696"/>
      <w:r w:rsidRPr="002C77EB">
        <w:rPr>
          <w:rFonts w:asciiTheme="minorEastAsia" w:eastAsiaTheme="minorEastAsia" w:hAnsiTheme="minorEastAsia" w:hint="eastAsia"/>
          <w:color w:val="F79646"/>
          <w:sz w:val="28"/>
          <w:szCs w:val="28"/>
        </w:rPr>
        <w:t>★</w:t>
      </w:r>
      <w:r w:rsidRPr="002C77EB">
        <w:rPr>
          <w:rFonts w:asciiTheme="minorEastAsia" w:eastAsiaTheme="minorEastAsia" w:hAnsiTheme="minorEastAsia" w:hint="eastAsia"/>
          <w:sz w:val="28"/>
          <w:szCs w:val="28"/>
        </w:rPr>
        <w:t>设置远程出单，定点提供高效服务</w:t>
      </w:r>
      <w:bookmarkEnd w:id="89"/>
      <w:bookmarkEnd w:id="90"/>
    </w:p>
    <w:p w:rsidR="00AC0CC7" w:rsidRPr="002C77EB"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sidRPr="002C77EB">
        <w:rPr>
          <w:rFonts w:asciiTheme="minorEastAsia" w:hAnsiTheme="minorEastAsia" w:hint="eastAsia"/>
          <w:color w:val="1C1C1C"/>
          <w:sz w:val="28"/>
          <w:szCs w:val="28"/>
        </w:rPr>
        <w:t>我司凭借先进的技术优势，建立远程出单系统。对于车队规模较大、出单频率高的被保险单位，可在客户单位现场设置远程出单点，快捷、方便。</w:t>
      </w:r>
    </w:p>
    <w:p w:rsidR="00AC0CC7" w:rsidRPr="002C77EB" w:rsidRDefault="00AC0CC7" w:rsidP="00AC0CC7">
      <w:pPr>
        <w:pStyle w:val="3"/>
        <w:spacing w:before="50" w:after="50" w:line="520" w:lineRule="exact"/>
        <w:rPr>
          <w:rFonts w:asciiTheme="minorEastAsia" w:eastAsiaTheme="minorEastAsia" w:hAnsiTheme="minorEastAsia"/>
          <w:sz w:val="28"/>
          <w:szCs w:val="28"/>
        </w:rPr>
      </w:pPr>
      <w:bookmarkStart w:id="91" w:name="_Toc451686643"/>
      <w:bookmarkStart w:id="92" w:name="_Toc59519697"/>
      <w:r w:rsidRPr="002C77EB">
        <w:rPr>
          <w:rFonts w:asciiTheme="minorEastAsia" w:eastAsiaTheme="minorEastAsia" w:hAnsiTheme="minorEastAsia" w:hint="eastAsia"/>
          <w:color w:val="F79646"/>
          <w:sz w:val="28"/>
          <w:szCs w:val="28"/>
        </w:rPr>
        <w:t>★</w:t>
      </w:r>
      <w:r w:rsidRPr="002C77EB">
        <w:rPr>
          <w:rFonts w:asciiTheme="minorEastAsia" w:eastAsiaTheme="minorEastAsia" w:hAnsiTheme="minorEastAsia" w:hint="eastAsia"/>
          <w:sz w:val="28"/>
          <w:szCs w:val="28"/>
        </w:rPr>
        <w:t>建立客户档案，提供数据服务，最大限度向采购中心提供信息支持</w:t>
      </w:r>
      <w:bookmarkEnd w:id="91"/>
      <w:bookmarkEnd w:id="92"/>
    </w:p>
    <w:p w:rsidR="00AC0CC7" w:rsidRPr="002C77EB"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sidRPr="002C77EB">
        <w:rPr>
          <w:rFonts w:asciiTheme="minorEastAsia" w:hAnsiTheme="minorEastAsia" w:hint="eastAsia"/>
          <w:color w:val="1C1C1C"/>
          <w:sz w:val="28"/>
          <w:szCs w:val="28"/>
        </w:rPr>
        <w:t>专门建立</w:t>
      </w:r>
      <w:r w:rsidRPr="002C77EB">
        <w:rPr>
          <w:rFonts w:asciiTheme="minorEastAsia" w:hAnsiTheme="minorEastAsia" w:hint="eastAsia"/>
          <w:sz w:val="28"/>
          <w:szCs w:val="28"/>
        </w:rPr>
        <w:t>江苏省党政机关、事业单位</w:t>
      </w:r>
      <w:r>
        <w:rPr>
          <w:rFonts w:asciiTheme="minorEastAsia" w:hAnsiTheme="minorEastAsia" w:hint="eastAsia"/>
          <w:sz w:val="28"/>
          <w:szCs w:val="28"/>
        </w:rPr>
        <w:t>及团体组织</w:t>
      </w:r>
      <w:r w:rsidRPr="002C77EB">
        <w:rPr>
          <w:rFonts w:asciiTheme="minorEastAsia" w:hAnsiTheme="minorEastAsia" w:hint="eastAsia"/>
          <w:sz w:val="28"/>
          <w:szCs w:val="28"/>
        </w:rPr>
        <w:t>公务用车</w:t>
      </w:r>
      <w:r w:rsidRPr="002C77EB">
        <w:rPr>
          <w:rFonts w:asciiTheme="minorEastAsia" w:hAnsiTheme="minorEastAsia" w:hint="eastAsia"/>
          <w:color w:val="1C1C1C"/>
          <w:sz w:val="28"/>
          <w:szCs w:val="28"/>
        </w:rPr>
        <w:t>承保车辆档案库，并依托完善的信息技术平台，业务系统与报表分析系统对接，自动统计本项目及单一被保险人的承保、理赔情况。数据管理最大限度的满足采购中心信息管理规划及被保险单位的要求。</w:t>
      </w:r>
    </w:p>
    <w:p w:rsidR="00AC0CC7" w:rsidRPr="002C77EB" w:rsidRDefault="00AC0CC7" w:rsidP="00AC0CC7">
      <w:pPr>
        <w:pStyle w:val="3"/>
        <w:spacing w:before="50" w:after="50" w:line="520" w:lineRule="exact"/>
        <w:rPr>
          <w:rFonts w:asciiTheme="minorEastAsia" w:eastAsiaTheme="minorEastAsia" w:hAnsiTheme="minorEastAsia"/>
          <w:sz w:val="28"/>
          <w:szCs w:val="28"/>
        </w:rPr>
      </w:pPr>
      <w:bookmarkStart w:id="93" w:name="_Toc451686644"/>
      <w:bookmarkStart w:id="94" w:name="_Toc59519698"/>
      <w:r w:rsidRPr="002C77EB">
        <w:rPr>
          <w:rFonts w:asciiTheme="minorEastAsia" w:eastAsiaTheme="minorEastAsia" w:hAnsiTheme="minorEastAsia" w:hint="eastAsia"/>
          <w:color w:val="F79646"/>
          <w:sz w:val="28"/>
          <w:szCs w:val="28"/>
        </w:rPr>
        <w:t>★</w:t>
      </w:r>
      <w:r w:rsidRPr="002C77EB">
        <w:rPr>
          <w:rFonts w:asciiTheme="minorEastAsia" w:eastAsiaTheme="minorEastAsia" w:hAnsiTheme="minorEastAsia" w:hint="eastAsia"/>
          <w:sz w:val="28"/>
          <w:szCs w:val="28"/>
        </w:rPr>
        <w:t>接受外部监督、投诉受理限定处理时效</w:t>
      </w:r>
      <w:bookmarkEnd w:id="93"/>
      <w:bookmarkEnd w:id="94"/>
    </w:p>
    <w:p w:rsidR="00AC0CC7" w:rsidRPr="002C77EB"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proofErr w:type="gramStart"/>
      <w:r w:rsidRPr="002C77EB">
        <w:rPr>
          <w:rFonts w:asciiTheme="minorEastAsia" w:hAnsiTheme="minorEastAsia" w:hint="eastAsia"/>
          <w:color w:val="1C1C1C"/>
          <w:sz w:val="28"/>
          <w:szCs w:val="28"/>
        </w:rPr>
        <w:t>无论通过</w:t>
      </w:r>
      <w:proofErr w:type="gramEnd"/>
      <w:r w:rsidRPr="002C77EB">
        <w:rPr>
          <w:rFonts w:asciiTheme="minorEastAsia" w:hAnsiTheme="minorEastAsia" w:hint="eastAsia"/>
          <w:color w:val="1C1C1C"/>
          <w:sz w:val="28"/>
          <w:szCs w:val="28"/>
        </w:rPr>
        <w:t>何种渠道进行投诉或提出意见，我司服务小组成员均积极受理，由项目负责人督办，并承诺处理结果在 24 小时内反馈至投诉人。</w:t>
      </w:r>
    </w:p>
    <w:p w:rsidR="00AC0CC7" w:rsidRPr="002C77EB"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sidRPr="002C77EB">
        <w:rPr>
          <w:rFonts w:asciiTheme="minorEastAsia" w:hAnsiTheme="minorEastAsia" w:hint="eastAsia"/>
          <w:color w:val="1C1C1C"/>
          <w:sz w:val="28"/>
          <w:szCs w:val="28"/>
        </w:rPr>
        <w:t>投诉电话：全国统一服务电话：95585；</w:t>
      </w:r>
    </w:p>
    <w:p w:rsidR="00AC0CC7" w:rsidRPr="002C77EB" w:rsidRDefault="00AC0CC7" w:rsidP="00AC0CC7">
      <w:pPr>
        <w:pStyle w:val="3"/>
        <w:spacing w:before="50" w:after="50" w:line="520" w:lineRule="exact"/>
        <w:rPr>
          <w:rFonts w:asciiTheme="minorEastAsia" w:eastAsiaTheme="minorEastAsia" w:hAnsiTheme="minorEastAsia"/>
          <w:color w:val="F79646"/>
          <w:sz w:val="28"/>
          <w:szCs w:val="28"/>
        </w:rPr>
      </w:pPr>
      <w:bookmarkStart w:id="95" w:name="_Toc451686645"/>
      <w:bookmarkStart w:id="96" w:name="_Toc59519699"/>
      <w:r w:rsidRPr="002C77EB">
        <w:rPr>
          <w:rFonts w:asciiTheme="minorEastAsia" w:eastAsiaTheme="minorEastAsia" w:hAnsiTheme="minorEastAsia" w:hint="eastAsia"/>
          <w:color w:val="F79646"/>
          <w:sz w:val="28"/>
          <w:szCs w:val="28"/>
        </w:rPr>
        <w:lastRenderedPageBreak/>
        <w:t>★</w:t>
      </w:r>
      <w:r w:rsidRPr="002C77EB">
        <w:rPr>
          <w:rFonts w:asciiTheme="minorEastAsia" w:eastAsiaTheme="minorEastAsia" w:hAnsiTheme="minorEastAsia" w:hint="eastAsia"/>
          <w:sz w:val="28"/>
          <w:szCs w:val="28"/>
        </w:rPr>
        <w:t>全省免费紧急救援服务（包括非事故救援）</w:t>
      </w:r>
      <w:bookmarkEnd w:id="95"/>
      <w:bookmarkEnd w:id="96"/>
    </w:p>
    <w:p w:rsidR="00AC0CC7"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sidRPr="002C77EB">
        <w:rPr>
          <w:rFonts w:asciiTheme="minorEastAsia" w:hAnsiTheme="minorEastAsia" w:hint="eastAsia"/>
          <w:color w:val="1C1C1C"/>
          <w:sz w:val="28"/>
          <w:szCs w:val="28"/>
        </w:rPr>
        <w:t>在全省各地市均设立救援服务站，保险车辆出险后以及发生非事故紧急情况，可实行免费紧急救援：</w:t>
      </w:r>
    </w:p>
    <w:p w:rsidR="00AC0CC7" w:rsidRPr="009A42D7" w:rsidRDefault="00AC0CC7" w:rsidP="00AC0CC7">
      <w:pPr>
        <w:ind w:firstLineChars="200" w:firstLine="562"/>
        <w:rPr>
          <w:rFonts w:asciiTheme="minorEastAsia" w:hAnsiTheme="minorEastAsia"/>
          <w:b/>
          <w:sz w:val="28"/>
          <w:szCs w:val="28"/>
        </w:rPr>
      </w:pPr>
      <w:r w:rsidRPr="009A42D7">
        <w:rPr>
          <w:rFonts w:asciiTheme="minorEastAsia" w:hAnsiTheme="minorEastAsia" w:hint="eastAsia"/>
          <w:b/>
          <w:bCs/>
          <w:sz w:val="28"/>
          <w:szCs w:val="28"/>
        </w:rPr>
        <w:t>（1）在线故障排除：</w:t>
      </w:r>
      <w:r w:rsidRPr="009A42D7">
        <w:rPr>
          <w:rFonts w:asciiTheme="minorEastAsia" w:hAnsiTheme="minorEastAsia" w:hint="eastAsia"/>
          <w:bCs/>
          <w:sz w:val="28"/>
          <w:szCs w:val="28"/>
        </w:rPr>
        <w:t>车辆行驶途中出现故障无法继续行驶时，可通过电话在线提供解决简单问题的技术建议，如组合仪表盘报警灯亮、方向盘锁死、档位锁死等；</w:t>
      </w:r>
    </w:p>
    <w:p w:rsidR="00AC0CC7" w:rsidRPr="009A42D7" w:rsidRDefault="00AC0CC7" w:rsidP="00AC0CC7">
      <w:pPr>
        <w:ind w:firstLineChars="200" w:firstLine="562"/>
        <w:rPr>
          <w:rFonts w:asciiTheme="minorEastAsia" w:hAnsiTheme="minorEastAsia"/>
          <w:b/>
          <w:sz w:val="28"/>
          <w:szCs w:val="28"/>
        </w:rPr>
      </w:pPr>
      <w:r w:rsidRPr="009A42D7">
        <w:rPr>
          <w:rFonts w:asciiTheme="minorEastAsia" w:hAnsiTheme="minorEastAsia" w:hint="eastAsia"/>
          <w:b/>
          <w:bCs/>
          <w:sz w:val="28"/>
          <w:szCs w:val="28"/>
        </w:rPr>
        <w:t>（2）电瓶搭电</w:t>
      </w:r>
      <w:r w:rsidRPr="009A42D7">
        <w:rPr>
          <w:rFonts w:asciiTheme="minorEastAsia" w:hAnsiTheme="minorEastAsia" w:hint="eastAsia"/>
          <w:b/>
          <w:sz w:val="28"/>
          <w:szCs w:val="28"/>
        </w:rPr>
        <w:t>：</w:t>
      </w:r>
      <w:r w:rsidRPr="009A42D7">
        <w:rPr>
          <w:rFonts w:asciiTheme="minorEastAsia" w:hAnsiTheme="minorEastAsia" w:hint="eastAsia"/>
          <w:sz w:val="28"/>
          <w:szCs w:val="28"/>
        </w:rPr>
        <w:t>车辆因电瓶电力不足无法启动，</w:t>
      </w:r>
      <w:proofErr w:type="gramStart"/>
      <w:r w:rsidRPr="009A42D7">
        <w:rPr>
          <w:rFonts w:asciiTheme="minorEastAsia" w:hAnsiTheme="minorEastAsia" w:hint="eastAsia"/>
          <w:sz w:val="28"/>
          <w:szCs w:val="28"/>
        </w:rPr>
        <w:t>提供搭电启动</w:t>
      </w:r>
      <w:proofErr w:type="gramEnd"/>
      <w:r w:rsidRPr="009A42D7">
        <w:rPr>
          <w:rFonts w:asciiTheme="minorEastAsia" w:hAnsiTheme="minorEastAsia" w:hint="eastAsia"/>
          <w:sz w:val="28"/>
          <w:szCs w:val="28"/>
        </w:rPr>
        <w:t>服务；</w:t>
      </w:r>
    </w:p>
    <w:p w:rsidR="00AC0CC7" w:rsidRPr="009A42D7" w:rsidRDefault="00AC0CC7" w:rsidP="00AC0CC7">
      <w:pPr>
        <w:ind w:firstLineChars="200" w:firstLine="562"/>
        <w:rPr>
          <w:rFonts w:asciiTheme="minorEastAsia" w:hAnsiTheme="minorEastAsia"/>
          <w:b/>
          <w:sz w:val="28"/>
          <w:szCs w:val="28"/>
        </w:rPr>
      </w:pPr>
      <w:r w:rsidRPr="009A42D7">
        <w:rPr>
          <w:rFonts w:asciiTheme="minorEastAsia" w:hAnsiTheme="minorEastAsia" w:hint="eastAsia"/>
          <w:b/>
          <w:sz w:val="28"/>
          <w:szCs w:val="28"/>
        </w:rPr>
        <w:t>（3）换胎：</w:t>
      </w:r>
      <w:r w:rsidRPr="009A42D7">
        <w:rPr>
          <w:rFonts w:asciiTheme="minorEastAsia" w:hAnsiTheme="minorEastAsia" w:hint="eastAsia"/>
          <w:sz w:val="28"/>
          <w:szCs w:val="28"/>
        </w:rPr>
        <w:t>车辆发生爆胎无法继续行驶，免费更换轮胎，但完好的备用车胎由客户提供，如需协助，我公司将联系指定轮胎供应商配送备胎到客户指定地点；</w:t>
      </w:r>
    </w:p>
    <w:p w:rsidR="00AC0CC7" w:rsidRPr="009A42D7" w:rsidRDefault="00AC0CC7" w:rsidP="00AC0CC7">
      <w:pPr>
        <w:ind w:firstLineChars="200" w:firstLine="562"/>
        <w:rPr>
          <w:rFonts w:asciiTheme="minorEastAsia" w:hAnsiTheme="minorEastAsia"/>
          <w:b/>
          <w:sz w:val="28"/>
          <w:szCs w:val="28"/>
        </w:rPr>
      </w:pPr>
      <w:r w:rsidRPr="009A42D7">
        <w:rPr>
          <w:rFonts w:asciiTheme="minorEastAsia" w:hAnsiTheme="minorEastAsia" w:hint="eastAsia"/>
          <w:b/>
          <w:sz w:val="28"/>
          <w:szCs w:val="28"/>
        </w:rPr>
        <w:t>（4）现场小修：</w:t>
      </w:r>
      <w:r w:rsidRPr="009A42D7">
        <w:rPr>
          <w:rFonts w:asciiTheme="minorEastAsia" w:hAnsiTheme="minorEastAsia" w:hint="eastAsia"/>
          <w:bCs/>
          <w:sz w:val="28"/>
          <w:szCs w:val="28"/>
        </w:rPr>
        <w:t>车辆行驶途中出现故障无法继续行驶，</w:t>
      </w:r>
      <w:r w:rsidRPr="009A42D7">
        <w:rPr>
          <w:rFonts w:asciiTheme="minorEastAsia" w:hAnsiTheme="minorEastAsia" w:hint="eastAsia"/>
          <w:sz w:val="28"/>
          <w:szCs w:val="28"/>
        </w:rPr>
        <w:t>对无需专门检修条件、工具的故障修理，免费提供不超过30分钟的现场小修；</w:t>
      </w:r>
    </w:p>
    <w:p w:rsidR="00AC0CC7" w:rsidRPr="009A42D7" w:rsidRDefault="00AC0CC7" w:rsidP="00AC0CC7">
      <w:pPr>
        <w:ind w:firstLineChars="200" w:firstLine="562"/>
        <w:rPr>
          <w:rFonts w:asciiTheme="minorEastAsia" w:hAnsiTheme="minorEastAsia"/>
          <w:sz w:val="28"/>
          <w:szCs w:val="28"/>
        </w:rPr>
      </w:pPr>
      <w:r w:rsidRPr="009A42D7">
        <w:rPr>
          <w:rFonts w:asciiTheme="minorEastAsia" w:hAnsiTheme="minorEastAsia" w:hint="eastAsia"/>
          <w:b/>
          <w:bCs/>
          <w:sz w:val="28"/>
          <w:szCs w:val="28"/>
        </w:rPr>
        <w:t>（5）紧急拖车</w:t>
      </w:r>
      <w:r w:rsidRPr="009A42D7">
        <w:rPr>
          <w:rFonts w:asciiTheme="minorEastAsia" w:hAnsiTheme="minorEastAsia" w:hint="eastAsia"/>
          <w:b/>
          <w:sz w:val="28"/>
          <w:szCs w:val="28"/>
        </w:rPr>
        <w:t>：</w:t>
      </w:r>
      <w:r w:rsidRPr="009A42D7">
        <w:rPr>
          <w:rFonts w:asciiTheme="minorEastAsia" w:hAnsiTheme="minorEastAsia" w:hint="eastAsia"/>
          <w:sz w:val="28"/>
          <w:szCs w:val="28"/>
        </w:rPr>
        <w:t>车辆因机械或电器故障、驾驶失误等非保险事故导致车辆无法继续行驶，即使按上述1-4项救援均无法行驶的，可在全国范围内享受单程距离100公里以内的免费拖车服务</w:t>
      </w:r>
      <w:r>
        <w:rPr>
          <w:rFonts w:asciiTheme="minorEastAsia" w:hAnsiTheme="minorEastAsia" w:hint="eastAsia"/>
          <w:sz w:val="28"/>
          <w:szCs w:val="28"/>
        </w:rPr>
        <w:t>；</w:t>
      </w:r>
    </w:p>
    <w:p w:rsidR="00AC0CC7" w:rsidRPr="009A42D7" w:rsidRDefault="00AC0CC7" w:rsidP="00AC0CC7">
      <w:pPr>
        <w:ind w:firstLineChars="200" w:firstLine="562"/>
        <w:rPr>
          <w:rFonts w:asciiTheme="minorEastAsia" w:hAnsiTheme="minorEastAsia"/>
          <w:sz w:val="28"/>
          <w:szCs w:val="28"/>
          <w:lang w:val="en-GB"/>
        </w:rPr>
      </w:pPr>
      <w:r w:rsidRPr="009A42D7">
        <w:rPr>
          <w:rFonts w:asciiTheme="minorEastAsia" w:hAnsiTheme="minorEastAsia" w:hint="eastAsia"/>
          <w:b/>
          <w:sz w:val="28"/>
          <w:szCs w:val="28"/>
        </w:rPr>
        <w:t>（6）困境救援</w:t>
      </w:r>
      <w:r w:rsidRPr="009A42D7">
        <w:rPr>
          <w:rFonts w:asciiTheme="minorEastAsia" w:hAnsiTheme="minorEastAsia" w:hint="eastAsia"/>
          <w:sz w:val="28"/>
          <w:szCs w:val="28"/>
        </w:rPr>
        <w:t>：因非交通事故导致的车辆处于困境并且无法正常牵引上拖车，例如：车辆卡台阶，车辆陷入泥中等，设法协助客户使车辆脱离困境</w:t>
      </w:r>
      <w:r>
        <w:rPr>
          <w:rFonts w:asciiTheme="minorEastAsia" w:hAnsiTheme="minorEastAsia" w:hint="eastAsia"/>
          <w:sz w:val="28"/>
          <w:szCs w:val="28"/>
        </w:rPr>
        <w:t>；</w:t>
      </w:r>
    </w:p>
    <w:p w:rsidR="00AC0CC7" w:rsidRDefault="00AC0CC7" w:rsidP="00AC0CC7">
      <w:pPr>
        <w:spacing w:beforeLines="50" w:before="156" w:afterLines="50" w:after="156" w:line="520" w:lineRule="exact"/>
        <w:ind w:firstLineChars="200" w:firstLine="560"/>
        <w:rPr>
          <w:rFonts w:asciiTheme="minorEastAsia" w:hAnsiTheme="minorEastAsia"/>
          <w:sz w:val="28"/>
          <w:szCs w:val="28"/>
        </w:rPr>
      </w:pPr>
      <w:r w:rsidRPr="009A42D7">
        <w:rPr>
          <w:rFonts w:asciiTheme="minorEastAsia" w:hAnsiTheme="minorEastAsia" w:hint="eastAsia"/>
          <w:sz w:val="28"/>
          <w:szCs w:val="28"/>
        </w:rPr>
        <w:t>（</w:t>
      </w:r>
      <w:r w:rsidRPr="009A42D7">
        <w:rPr>
          <w:rFonts w:asciiTheme="minorEastAsia" w:hAnsiTheme="minorEastAsia"/>
          <w:sz w:val="28"/>
          <w:szCs w:val="28"/>
        </w:rPr>
        <w:t>7</w:t>
      </w:r>
      <w:r w:rsidRPr="009A42D7">
        <w:rPr>
          <w:rFonts w:asciiTheme="minorEastAsia" w:hAnsiTheme="minorEastAsia" w:hint="eastAsia"/>
          <w:sz w:val="28"/>
          <w:szCs w:val="28"/>
        </w:rPr>
        <w:t>）利用我司现有的人身意外伤害保险、定点签约合作的医疗单位实施网络救助。</w:t>
      </w:r>
      <w:r w:rsidRPr="009A42D7">
        <w:rPr>
          <w:rFonts w:asciiTheme="minorEastAsia" w:hAnsiTheme="minorEastAsia"/>
          <w:sz w:val="28"/>
          <w:szCs w:val="28"/>
        </w:rPr>
        <w:t xml:space="preserve"> </w:t>
      </w:r>
    </w:p>
    <w:p w:rsidR="00AC0CC7" w:rsidRDefault="00AC0CC7" w:rsidP="00AC0CC7">
      <w:pPr>
        <w:pStyle w:val="3"/>
        <w:rPr>
          <w:sz w:val="28"/>
          <w:szCs w:val="28"/>
        </w:rPr>
      </w:pPr>
      <w:bookmarkStart w:id="97" w:name="_Toc59519700"/>
      <w:r w:rsidRPr="009A42D7">
        <w:rPr>
          <w:rFonts w:asciiTheme="minorEastAsia" w:eastAsiaTheme="minorEastAsia" w:hAnsiTheme="minorEastAsia" w:hint="eastAsia"/>
          <w:color w:val="F79646"/>
          <w:sz w:val="28"/>
          <w:szCs w:val="28"/>
        </w:rPr>
        <w:lastRenderedPageBreak/>
        <w:t>★</w:t>
      </w:r>
      <w:r w:rsidRPr="009A42D7">
        <w:rPr>
          <w:rFonts w:hint="eastAsia"/>
          <w:sz w:val="28"/>
          <w:szCs w:val="28"/>
        </w:rPr>
        <w:t>“人伤绿色通道”紧急救助，免费人伤调解、法</w:t>
      </w:r>
      <w:proofErr w:type="gramStart"/>
      <w:r w:rsidRPr="009A42D7">
        <w:rPr>
          <w:rFonts w:hint="eastAsia"/>
          <w:sz w:val="28"/>
          <w:szCs w:val="28"/>
        </w:rPr>
        <w:t>务</w:t>
      </w:r>
      <w:proofErr w:type="gramEnd"/>
      <w:r w:rsidRPr="009A42D7">
        <w:rPr>
          <w:rFonts w:hint="eastAsia"/>
          <w:sz w:val="28"/>
          <w:szCs w:val="28"/>
        </w:rPr>
        <w:t>指导</w:t>
      </w:r>
      <w:bookmarkEnd w:id="97"/>
    </w:p>
    <w:p w:rsidR="00AC0CC7" w:rsidRDefault="00AC0CC7" w:rsidP="00AC0CC7">
      <w:pPr>
        <w:ind w:firstLineChars="200" w:firstLine="560"/>
        <w:rPr>
          <w:rFonts w:asciiTheme="minorEastAsia" w:hAnsiTheme="minorEastAsia"/>
          <w:sz w:val="28"/>
          <w:szCs w:val="28"/>
        </w:rPr>
      </w:pPr>
      <w:r w:rsidRPr="009A42D7">
        <w:rPr>
          <w:rFonts w:asciiTheme="minorEastAsia" w:hAnsiTheme="minorEastAsia" w:hint="eastAsia"/>
          <w:sz w:val="28"/>
          <w:szCs w:val="28"/>
        </w:rPr>
        <w:t>客户发生车险人伤事故时，我公司视情况向需要紧急救治或家庭贫困的客户提供预付部分赔款，以及事故期间探视慰问的服务。此外，免费为人</w:t>
      </w:r>
      <w:proofErr w:type="gramStart"/>
      <w:r w:rsidRPr="009A42D7">
        <w:rPr>
          <w:rFonts w:asciiTheme="minorEastAsia" w:hAnsiTheme="minorEastAsia" w:hint="eastAsia"/>
          <w:sz w:val="28"/>
          <w:szCs w:val="28"/>
        </w:rPr>
        <w:t>伤客户</w:t>
      </w:r>
      <w:proofErr w:type="gramEnd"/>
      <w:r w:rsidRPr="009A42D7">
        <w:rPr>
          <w:rFonts w:asciiTheme="minorEastAsia" w:hAnsiTheme="minorEastAsia" w:hint="eastAsia"/>
          <w:sz w:val="28"/>
          <w:szCs w:val="28"/>
        </w:rPr>
        <w:t>提供人伤治疗、伤残评定等医疗建议；协助人</w:t>
      </w:r>
      <w:proofErr w:type="gramStart"/>
      <w:r w:rsidRPr="009A42D7">
        <w:rPr>
          <w:rFonts w:asciiTheme="minorEastAsia" w:hAnsiTheme="minorEastAsia" w:hint="eastAsia"/>
          <w:sz w:val="28"/>
          <w:szCs w:val="28"/>
        </w:rPr>
        <w:t>伤客户</w:t>
      </w:r>
      <w:proofErr w:type="gramEnd"/>
      <w:r w:rsidRPr="009A42D7">
        <w:rPr>
          <w:rFonts w:asciiTheme="minorEastAsia" w:hAnsiTheme="minorEastAsia" w:hint="eastAsia"/>
          <w:sz w:val="28"/>
          <w:szCs w:val="28"/>
        </w:rPr>
        <w:t>与第三者进行事故调解，达成有效赔偿协议；免费提供事故处理、法律诉讼、法律法规指导等法律服务。</w:t>
      </w:r>
    </w:p>
    <w:p w:rsidR="00AC0CC7" w:rsidRDefault="00AC0CC7" w:rsidP="00AC0CC7">
      <w:pPr>
        <w:pStyle w:val="3"/>
        <w:rPr>
          <w:rFonts w:asciiTheme="minorEastAsia" w:eastAsiaTheme="minorEastAsia" w:hAnsiTheme="minorEastAsia"/>
          <w:sz w:val="28"/>
          <w:szCs w:val="28"/>
        </w:rPr>
      </w:pPr>
      <w:bookmarkStart w:id="98" w:name="_Toc59519701"/>
      <w:r w:rsidRPr="009A42D7">
        <w:rPr>
          <w:rFonts w:asciiTheme="minorEastAsia" w:eastAsiaTheme="minorEastAsia" w:hAnsiTheme="minorEastAsia" w:hint="eastAsia"/>
          <w:color w:val="F79646"/>
          <w:sz w:val="28"/>
          <w:szCs w:val="28"/>
        </w:rPr>
        <w:t>★</w:t>
      </w:r>
      <w:r>
        <w:rPr>
          <w:rFonts w:asciiTheme="minorEastAsia" w:eastAsiaTheme="minorEastAsia" w:hAnsiTheme="minorEastAsia" w:hint="eastAsia"/>
          <w:sz w:val="28"/>
          <w:szCs w:val="28"/>
        </w:rPr>
        <w:t>2</w:t>
      </w:r>
      <w:r w:rsidRPr="009A42D7">
        <w:rPr>
          <w:rFonts w:asciiTheme="minorEastAsia" w:eastAsiaTheme="minorEastAsia" w:hAnsiTheme="minorEastAsia" w:hint="eastAsia"/>
          <w:sz w:val="28"/>
          <w:szCs w:val="28"/>
        </w:rPr>
        <w:t>000元以下人伤案件，现场调解免单证即时赔付</w:t>
      </w:r>
      <w:bookmarkEnd w:id="98"/>
    </w:p>
    <w:p w:rsidR="00AC0CC7" w:rsidRPr="00916B14" w:rsidRDefault="00AC0CC7" w:rsidP="00AC0CC7">
      <w:pPr>
        <w:ind w:firstLineChars="150" w:firstLine="420"/>
        <w:rPr>
          <w:rFonts w:asciiTheme="minorEastAsia" w:hAnsiTheme="minorEastAsia"/>
          <w:sz w:val="28"/>
          <w:szCs w:val="28"/>
        </w:rPr>
      </w:pPr>
      <w:r w:rsidRPr="00916B14">
        <w:rPr>
          <w:rFonts w:asciiTheme="minorEastAsia" w:hAnsiTheme="minorEastAsia" w:hint="eastAsia"/>
          <w:sz w:val="28"/>
          <w:szCs w:val="28"/>
        </w:rPr>
        <w:t>协商赔付金额在</w:t>
      </w:r>
      <w:r>
        <w:rPr>
          <w:rFonts w:asciiTheme="minorEastAsia" w:hAnsiTheme="minorEastAsia" w:hint="eastAsia"/>
          <w:sz w:val="28"/>
          <w:szCs w:val="28"/>
        </w:rPr>
        <w:t>2</w:t>
      </w:r>
      <w:r w:rsidRPr="00916B14">
        <w:rPr>
          <w:rFonts w:asciiTheme="minorEastAsia" w:hAnsiTheme="minorEastAsia" w:hint="eastAsia"/>
          <w:sz w:val="28"/>
          <w:szCs w:val="28"/>
        </w:rPr>
        <w:t>000元以下的车险人伤案件，公司查勘人员将协助客户与第三者达成有效赔偿协议，避免给客户带来不必要的损失和事故纠纷烦扰，并现场收集相关资料及其影像件，承诺即时赔付（非客户原因不得超过1个工作日）完成理赔。现场收集的资料包括：机动车辆保险简易赔案索赔申请书，驾驶证、行驶证、被保险人身份资料的影像件，能够反映事故损失情况的现场照片、损失照片和车架号照片，伤者签字的赔偿凭证，被保险人银行账户。</w:t>
      </w:r>
    </w:p>
    <w:p w:rsidR="00AC0CC7" w:rsidRPr="002C77EB" w:rsidRDefault="00AC0CC7" w:rsidP="00AC0CC7">
      <w:pPr>
        <w:pStyle w:val="3"/>
        <w:spacing w:before="50" w:after="50" w:line="520" w:lineRule="exact"/>
        <w:rPr>
          <w:rFonts w:asciiTheme="minorEastAsia" w:eastAsiaTheme="minorEastAsia" w:hAnsiTheme="minorEastAsia"/>
          <w:sz w:val="28"/>
          <w:szCs w:val="28"/>
        </w:rPr>
      </w:pPr>
      <w:bookmarkStart w:id="99" w:name="_Toc451686646"/>
      <w:bookmarkStart w:id="100" w:name="_Toc59519702"/>
      <w:r w:rsidRPr="002C77EB">
        <w:rPr>
          <w:rFonts w:asciiTheme="minorEastAsia" w:eastAsiaTheme="minorEastAsia" w:hAnsiTheme="minorEastAsia" w:hint="eastAsia"/>
          <w:color w:val="F79646"/>
          <w:sz w:val="28"/>
          <w:szCs w:val="28"/>
        </w:rPr>
        <w:t>★</w:t>
      </w:r>
      <w:r w:rsidRPr="002C77EB">
        <w:rPr>
          <w:rFonts w:asciiTheme="minorEastAsia" w:eastAsiaTheme="minorEastAsia" w:hAnsiTheme="minorEastAsia" w:hint="eastAsia"/>
          <w:sz w:val="28"/>
          <w:szCs w:val="28"/>
        </w:rPr>
        <w:t>提供专家服务</w:t>
      </w:r>
      <w:bookmarkEnd w:id="99"/>
      <w:bookmarkEnd w:id="100"/>
    </w:p>
    <w:p w:rsidR="00AC0CC7" w:rsidRPr="002C77EB"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sidRPr="002C77EB">
        <w:rPr>
          <w:rFonts w:asciiTheme="minorEastAsia" w:hAnsiTheme="minorEastAsia" w:hint="eastAsia"/>
          <w:color w:val="1C1C1C"/>
          <w:sz w:val="28"/>
          <w:szCs w:val="28"/>
        </w:rPr>
        <w:t>（</w:t>
      </w:r>
      <w:r w:rsidRPr="002C77EB">
        <w:rPr>
          <w:rFonts w:asciiTheme="minorEastAsia" w:hAnsiTheme="minorEastAsia"/>
          <w:color w:val="1C1C1C"/>
          <w:sz w:val="28"/>
          <w:szCs w:val="28"/>
        </w:rPr>
        <w:t>1</w:t>
      </w:r>
      <w:r w:rsidRPr="002C77EB">
        <w:rPr>
          <w:rFonts w:asciiTheme="minorEastAsia" w:hAnsiTheme="minorEastAsia" w:hint="eastAsia"/>
          <w:color w:val="1C1C1C"/>
          <w:sz w:val="28"/>
          <w:szCs w:val="28"/>
        </w:rPr>
        <w:t>）全程理赔指导：被保险人出险报案后，我司保证有专人指导被保险单位全程办理相关的索赔手续；</w:t>
      </w:r>
    </w:p>
    <w:p w:rsidR="00AC0CC7" w:rsidRPr="002C77EB"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sidRPr="002C77EB">
        <w:rPr>
          <w:rFonts w:asciiTheme="minorEastAsia" w:hAnsiTheme="minorEastAsia" w:hint="eastAsia"/>
          <w:color w:val="1C1C1C"/>
          <w:sz w:val="28"/>
          <w:szCs w:val="28"/>
        </w:rPr>
        <w:t>（</w:t>
      </w:r>
      <w:r w:rsidRPr="002C77EB">
        <w:rPr>
          <w:rFonts w:asciiTheme="minorEastAsia" w:hAnsiTheme="minorEastAsia"/>
          <w:color w:val="1C1C1C"/>
          <w:sz w:val="28"/>
          <w:szCs w:val="28"/>
        </w:rPr>
        <w:t>2</w:t>
      </w:r>
      <w:r w:rsidRPr="002C77EB">
        <w:rPr>
          <w:rFonts w:asciiTheme="minorEastAsia" w:hAnsiTheme="minorEastAsia" w:hint="eastAsia"/>
          <w:color w:val="1C1C1C"/>
          <w:sz w:val="28"/>
          <w:szCs w:val="28"/>
        </w:rPr>
        <w:t>）法律事务援助服务：我司法律顾问或法</w:t>
      </w:r>
      <w:proofErr w:type="gramStart"/>
      <w:r w:rsidRPr="002C77EB">
        <w:rPr>
          <w:rFonts w:asciiTheme="minorEastAsia" w:hAnsiTheme="minorEastAsia" w:hint="eastAsia"/>
          <w:color w:val="1C1C1C"/>
          <w:sz w:val="28"/>
          <w:szCs w:val="28"/>
        </w:rPr>
        <w:t>务</w:t>
      </w:r>
      <w:proofErr w:type="gramEnd"/>
      <w:r w:rsidRPr="002C77EB">
        <w:rPr>
          <w:rFonts w:asciiTheme="minorEastAsia" w:hAnsiTheme="minorEastAsia" w:hint="eastAsia"/>
          <w:color w:val="1C1C1C"/>
          <w:sz w:val="28"/>
          <w:szCs w:val="28"/>
        </w:rPr>
        <w:t>人员可帮助被保险人协调交通事故的责任认定，提供各项法律咨询服务，依法维护被保险人的合法权益；</w:t>
      </w:r>
    </w:p>
    <w:p w:rsidR="00AC0CC7" w:rsidRPr="002C77EB"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sidRPr="002C77EB">
        <w:rPr>
          <w:rFonts w:asciiTheme="minorEastAsia" w:hAnsiTheme="minorEastAsia" w:hint="eastAsia"/>
          <w:color w:val="1C1C1C"/>
          <w:sz w:val="28"/>
          <w:szCs w:val="28"/>
        </w:rPr>
        <w:t>（</w:t>
      </w:r>
      <w:r w:rsidRPr="002C77EB">
        <w:rPr>
          <w:rFonts w:asciiTheme="minorEastAsia" w:hAnsiTheme="minorEastAsia"/>
          <w:color w:val="1C1C1C"/>
          <w:sz w:val="28"/>
          <w:szCs w:val="28"/>
        </w:rPr>
        <w:t>3</w:t>
      </w:r>
      <w:r w:rsidRPr="002C77EB">
        <w:rPr>
          <w:rFonts w:asciiTheme="minorEastAsia" w:hAnsiTheme="minorEastAsia" w:hint="eastAsia"/>
          <w:color w:val="1C1C1C"/>
          <w:sz w:val="28"/>
          <w:szCs w:val="28"/>
        </w:rPr>
        <w:t>）人</w:t>
      </w:r>
      <w:proofErr w:type="gramStart"/>
      <w:r w:rsidRPr="002C77EB">
        <w:rPr>
          <w:rFonts w:asciiTheme="minorEastAsia" w:hAnsiTheme="minorEastAsia" w:hint="eastAsia"/>
          <w:color w:val="1C1C1C"/>
          <w:sz w:val="28"/>
          <w:szCs w:val="28"/>
        </w:rPr>
        <w:t>伤医疗</w:t>
      </w:r>
      <w:proofErr w:type="gramEnd"/>
      <w:r w:rsidRPr="002C77EB">
        <w:rPr>
          <w:rFonts w:asciiTheme="minorEastAsia" w:hAnsiTheme="minorEastAsia" w:hint="eastAsia"/>
          <w:color w:val="1C1C1C"/>
          <w:sz w:val="28"/>
          <w:szCs w:val="28"/>
        </w:rPr>
        <w:t>跟踪服务：我司专职医疗顾问可协助抢救事故受</w:t>
      </w:r>
      <w:r w:rsidRPr="002C77EB">
        <w:rPr>
          <w:rFonts w:asciiTheme="minorEastAsia" w:hAnsiTheme="minorEastAsia" w:hint="eastAsia"/>
          <w:color w:val="1C1C1C"/>
          <w:sz w:val="28"/>
          <w:szCs w:val="28"/>
        </w:rPr>
        <w:lastRenderedPageBreak/>
        <w:t>伤人员，协助制订合理的医疗方案，跟踪服务，协助被保险人了解和支付合理的医疗费用。</w:t>
      </w:r>
    </w:p>
    <w:p w:rsidR="00AC0CC7" w:rsidRPr="002C77EB" w:rsidRDefault="00AC0CC7" w:rsidP="00AC0CC7">
      <w:pPr>
        <w:pStyle w:val="3"/>
        <w:spacing w:before="50" w:after="50" w:line="520" w:lineRule="exact"/>
        <w:rPr>
          <w:rFonts w:asciiTheme="minorEastAsia" w:eastAsiaTheme="minorEastAsia" w:hAnsiTheme="minorEastAsia"/>
          <w:sz w:val="28"/>
          <w:szCs w:val="28"/>
        </w:rPr>
      </w:pPr>
      <w:bookmarkStart w:id="101" w:name="_Toc451686647"/>
      <w:bookmarkStart w:id="102" w:name="_Toc59519703"/>
      <w:r w:rsidRPr="002C77EB">
        <w:rPr>
          <w:rFonts w:asciiTheme="minorEastAsia" w:eastAsiaTheme="minorEastAsia" w:hAnsiTheme="minorEastAsia" w:hint="eastAsia"/>
          <w:color w:val="F79646"/>
          <w:sz w:val="28"/>
          <w:szCs w:val="28"/>
        </w:rPr>
        <w:t>★</w:t>
      </w:r>
      <w:r w:rsidRPr="002C77EB">
        <w:rPr>
          <w:rFonts w:asciiTheme="minorEastAsia" w:eastAsiaTheme="minorEastAsia" w:hAnsiTheme="minorEastAsia" w:hint="eastAsia"/>
          <w:sz w:val="28"/>
          <w:szCs w:val="28"/>
        </w:rPr>
        <w:t>流动服务车</w:t>
      </w:r>
      <w:proofErr w:type="gramStart"/>
      <w:r w:rsidRPr="002C77EB">
        <w:rPr>
          <w:rFonts w:asciiTheme="minorEastAsia" w:eastAsiaTheme="minorEastAsia" w:hAnsiTheme="minorEastAsia" w:hint="eastAsia"/>
          <w:sz w:val="28"/>
          <w:szCs w:val="28"/>
        </w:rPr>
        <w:t>“</w:t>
      </w:r>
      <w:proofErr w:type="gramEnd"/>
      <w:r w:rsidRPr="002C77EB">
        <w:rPr>
          <w:rFonts w:asciiTheme="minorEastAsia" w:eastAsiaTheme="minorEastAsia" w:hAnsiTheme="minorEastAsia" w:hint="eastAsia"/>
          <w:sz w:val="28"/>
          <w:szCs w:val="28"/>
        </w:rPr>
        <w:t>一站式“上门承保、理赔服务</w:t>
      </w:r>
      <w:bookmarkEnd w:id="101"/>
      <w:bookmarkEnd w:id="102"/>
    </w:p>
    <w:p w:rsidR="00AC0CC7" w:rsidRPr="002C77EB" w:rsidRDefault="00AC0CC7" w:rsidP="00AC0CC7">
      <w:pPr>
        <w:spacing w:beforeLines="50" w:before="156" w:afterLines="50" w:after="156" w:line="520" w:lineRule="exact"/>
        <w:ind w:firstLineChars="200" w:firstLine="562"/>
        <w:rPr>
          <w:rFonts w:asciiTheme="minorEastAsia" w:hAnsiTheme="minorEastAsia"/>
          <w:b/>
          <w:color w:val="1C1C1C"/>
          <w:sz w:val="28"/>
          <w:szCs w:val="28"/>
        </w:rPr>
      </w:pPr>
      <w:r w:rsidRPr="002C77EB">
        <w:rPr>
          <w:rFonts w:asciiTheme="minorEastAsia" w:hAnsiTheme="minorEastAsia" w:hint="eastAsia"/>
          <w:b/>
          <w:color w:val="1C1C1C"/>
          <w:sz w:val="28"/>
          <w:szCs w:val="28"/>
        </w:rPr>
        <w:t>我司配备的流动服务车，经被保险单位进行约定后，按照服务计划，上门办理承保、理赔、索赔手续等服务，</w:t>
      </w:r>
      <w:proofErr w:type="gramStart"/>
      <w:r w:rsidRPr="002C77EB">
        <w:rPr>
          <w:rFonts w:asciiTheme="minorEastAsia" w:hAnsiTheme="minorEastAsia" w:hint="eastAsia"/>
          <w:b/>
          <w:color w:val="1C1C1C"/>
          <w:sz w:val="28"/>
          <w:szCs w:val="28"/>
        </w:rPr>
        <w:t>“</w:t>
      </w:r>
      <w:proofErr w:type="gramEnd"/>
      <w:r w:rsidRPr="002C77EB">
        <w:rPr>
          <w:rFonts w:asciiTheme="minorEastAsia" w:hAnsiTheme="minorEastAsia" w:hint="eastAsia"/>
          <w:b/>
          <w:color w:val="1C1C1C"/>
          <w:sz w:val="28"/>
          <w:szCs w:val="28"/>
        </w:rPr>
        <w:t>一站式“现场处理保险事宜。</w:t>
      </w:r>
    </w:p>
    <w:p w:rsidR="00AC0CC7" w:rsidRPr="002C77EB" w:rsidRDefault="00AC0CC7" w:rsidP="00AC0CC7">
      <w:pPr>
        <w:pStyle w:val="3"/>
        <w:spacing w:before="50" w:after="50" w:line="520" w:lineRule="exact"/>
        <w:rPr>
          <w:rFonts w:asciiTheme="minorEastAsia" w:eastAsiaTheme="minorEastAsia" w:hAnsiTheme="minorEastAsia"/>
          <w:sz w:val="28"/>
          <w:szCs w:val="28"/>
        </w:rPr>
      </w:pPr>
      <w:bookmarkStart w:id="103" w:name="_Toc451686648"/>
      <w:bookmarkStart w:id="104" w:name="_Toc59519704"/>
      <w:r w:rsidRPr="002C77EB">
        <w:rPr>
          <w:rFonts w:asciiTheme="minorEastAsia" w:eastAsiaTheme="minorEastAsia" w:hAnsiTheme="minorEastAsia" w:hint="eastAsia"/>
          <w:color w:val="F79646"/>
          <w:sz w:val="28"/>
          <w:szCs w:val="28"/>
        </w:rPr>
        <w:t>★</w:t>
      </w:r>
      <w:proofErr w:type="gramStart"/>
      <w:r w:rsidRPr="002C77EB">
        <w:rPr>
          <w:rFonts w:asciiTheme="minorEastAsia" w:eastAsiaTheme="minorEastAsia" w:hAnsiTheme="minorEastAsia" w:hint="eastAsia"/>
          <w:sz w:val="28"/>
          <w:szCs w:val="28"/>
        </w:rPr>
        <w:t>代步车</w:t>
      </w:r>
      <w:proofErr w:type="gramEnd"/>
      <w:r w:rsidRPr="002C77EB">
        <w:rPr>
          <w:rFonts w:asciiTheme="minorEastAsia" w:eastAsiaTheme="minorEastAsia" w:hAnsiTheme="minorEastAsia" w:hint="eastAsia"/>
          <w:sz w:val="28"/>
          <w:szCs w:val="28"/>
        </w:rPr>
        <w:t>服务</w:t>
      </w:r>
      <w:bookmarkEnd w:id="103"/>
      <w:bookmarkEnd w:id="104"/>
    </w:p>
    <w:p w:rsidR="00AC0CC7" w:rsidRPr="004C6854"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sidRPr="002C77EB">
        <w:rPr>
          <w:rFonts w:asciiTheme="minorEastAsia" w:hAnsiTheme="minorEastAsia" w:hint="eastAsia"/>
          <w:color w:val="1C1C1C"/>
          <w:sz w:val="28"/>
          <w:szCs w:val="28"/>
        </w:rPr>
        <w:t>对出险车辆的单位如在车辆受损无法使用或在被保险单位车辆出险送修期间，可由被保险单位提出申请，我公司可设法提供车辆给被保险单位作临时使用，以免影响被保险单位的正常工作。</w:t>
      </w:r>
    </w:p>
    <w:p w:rsidR="00AC0CC7" w:rsidRPr="002C77EB" w:rsidRDefault="00AC0CC7" w:rsidP="00AC0CC7">
      <w:pPr>
        <w:pStyle w:val="3"/>
        <w:spacing w:before="50" w:after="50" w:line="520" w:lineRule="exact"/>
        <w:rPr>
          <w:rFonts w:asciiTheme="minorEastAsia" w:eastAsiaTheme="minorEastAsia" w:hAnsiTheme="minorEastAsia"/>
          <w:sz w:val="28"/>
          <w:szCs w:val="28"/>
        </w:rPr>
      </w:pPr>
      <w:bookmarkStart w:id="105" w:name="_Toc451686650"/>
      <w:bookmarkStart w:id="106" w:name="_Toc59519705"/>
      <w:r w:rsidRPr="002C77EB">
        <w:rPr>
          <w:rFonts w:asciiTheme="minorEastAsia" w:eastAsiaTheme="minorEastAsia" w:hAnsiTheme="minorEastAsia" w:hint="eastAsia"/>
          <w:color w:val="F79646"/>
          <w:sz w:val="28"/>
          <w:szCs w:val="28"/>
        </w:rPr>
        <w:t>★</w:t>
      </w:r>
      <w:r w:rsidRPr="002C77EB">
        <w:rPr>
          <w:rFonts w:asciiTheme="minorEastAsia" w:eastAsiaTheme="minorEastAsia" w:hAnsiTheme="minorEastAsia" w:hint="eastAsia"/>
          <w:sz w:val="28"/>
          <w:szCs w:val="28"/>
        </w:rPr>
        <w:t>代位追偿</w:t>
      </w:r>
      <w:bookmarkEnd w:id="105"/>
      <w:bookmarkEnd w:id="106"/>
    </w:p>
    <w:p w:rsidR="00AC0CC7" w:rsidRPr="002C77EB"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sidRPr="002C77EB">
        <w:rPr>
          <w:rFonts w:asciiTheme="minorEastAsia" w:hAnsiTheme="minorEastAsia" w:hint="eastAsia"/>
          <w:color w:val="1C1C1C"/>
          <w:sz w:val="28"/>
          <w:szCs w:val="28"/>
        </w:rPr>
        <w:t>被保险车辆出险后，对于属保险责任范围内的事故，在被保险单位无责任的情况下，应由第三方负责赔偿时，我公司按照保险合同予以赔偿，由被保险单位授权我公司行使代位求偿权，负责向第三方进行追偿。</w:t>
      </w:r>
    </w:p>
    <w:p w:rsidR="00AC0CC7" w:rsidRPr="002C77EB" w:rsidRDefault="00AC0CC7" w:rsidP="00AC0CC7">
      <w:pPr>
        <w:pStyle w:val="3"/>
        <w:spacing w:before="50" w:after="50" w:line="520" w:lineRule="exact"/>
        <w:rPr>
          <w:rFonts w:asciiTheme="minorEastAsia" w:eastAsiaTheme="minorEastAsia" w:hAnsiTheme="minorEastAsia"/>
          <w:sz w:val="28"/>
          <w:szCs w:val="28"/>
        </w:rPr>
      </w:pPr>
      <w:bookmarkStart w:id="107" w:name="_Toc451686651"/>
      <w:bookmarkStart w:id="108" w:name="_Toc59519706"/>
      <w:r w:rsidRPr="002C77EB">
        <w:rPr>
          <w:rFonts w:asciiTheme="minorEastAsia" w:eastAsiaTheme="minorEastAsia" w:hAnsiTheme="minorEastAsia" w:hint="eastAsia"/>
          <w:color w:val="F79646"/>
          <w:sz w:val="28"/>
          <w:szCs w:val="28"/>
        </w:rPr>
        <w:t>★</w:t>
      </w:r>
      <w:proofErr w:type="gramStart"/>
      <w:r w:rsidRPr="002C77EB">
        <w:rPr>
          <w:rFonts w:asciiTheme="minorEastAsia" w:eastAsiaTheme="minorEastAsia" w:hAnsiTheme="minorEastAsia" w:hint="eastAsia"/>
          <w:sz w:val="28"/>
          <w:szCs w:val="28"/>
        </w:rPr>
        <w:t>协购配件</w:t>
      </w:r>
      <w:bookmarkEnd w:id="107"/>
      <w:bookmarkEnd w:id="108"/>
      <w:proofErr w:type="gramEnd"/>
    </w:p>
    <w:p w:rsidR="00AC0CC7" w:rsidRPr="002C77EB"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sidRPr="002C77EB">
        <w:rPr>
          <w:rFonts w:asciiTheme="minorEastAsia" w:hAnsiTheme="minorEastAsia" w:hint="eastAsia"/>
          <w:color w:val="1C1C1C"/>
          <w:sz w:val="28"/>
          <w:szCs w:val="28"/>
        </w:rPr>
        <w:t>对于被保险人有投保的特异车型、稀有车型、古老车型出险后，购买零配件困难的，我司可利用健全的</w:t>
      </w:r>
      <w:proofErr w:type="gramStart"/>
      <w:r w:rsidRPr="002C77EB">
        <w:rPr>
          <w:rFonts w:asciiTheme="minorEastAsia" w:hAnsiTheme="minorEastAsia" w:hint="eastAsia"/>
          <w:color w:val="1C1C1C"/>
          <w:sz w:val="28"/>
          <w:szCs w:val="28"/>
        </w:rPr>
        <w:t>询</w:t>
      </w:r>
      <w:proofErr w:type="gramEnd"/>
      <w:r w:rsidRPr="002C77EB">
        <w:rPr>
          <w:rFonts w:asciiTheme="minorEastAsia" w:hAnsiTheme="minorEastAsia" w:hint="eastAsia"/>
          <w:color w:val="1C1C1C"/>
          <w:sz w:val="28"/>
          <w:szCs w:val="28"/>
        </w:rPr>
        <w:t>报价系统优势，协助被保险人购买配部件。</w:t>
      </w:r>
    </w:p>
    <w:p w:rsidR="00AC0CC7" w:rsidRPr="002C77EB" w:rsidRDefault="00AC0CC7" w:rsidP="00AC0CC7">
      <w:pPr>
        <w:pStyle w:val="3"/>
        <w:spacing w:before="50" w:after="50" w:line="520" w:lineRule="exact"/>
        <w:rPr>
          <w:rFonts w:asciiTheme="minorEastAsia" w:eastAsiaTheme="minorEastAsia" w:hAnsiTheme="minorEastAsia"/>
          <w:sz w:val="28"/>
          <w:szCs w:val="28"/>
        </w:rPr>
      </w:pPr>
      <w:bookmarkStart w:id="109" w:name="_Toc451686652"/>
      <w:bookmarkStart w:id="110" w:name="_Toc59519707"/>
      <w:r w:rsidRPr="002C77EB">
        <w:rPr>
          <w:rFonts w:asciiTheme="minorEastAsia" w:eastAsiaTheme="minorEastAsia" w:hAnsiTheme="minorEastAsia" w:hint="eastAsia"/>
          <w:color w:val="F79646"/>
          <w:sz w:val="28"/>
          <w:szCs w:val="28"/>
        </w:rPr>
        <w:t>★</w:t>
      </w:r>
      <w:r w:rsidRPr="002C77EB">
        <w:rPr>
          <w:rFonts w:asciiTheme="minorEastAsia" w:eastAsiaTheme="minorEastAsia" w:hAnsiTheme="minorEastAsia" w:hint="eastAsia"/>
          <w:sz w:val="28"/>
          <w:szCs w:val="28"/>
        </w:rPr>
        <w:t>便捷的玻璃更换服务</w:t>
      </w:r>
      <w:bookmarkEnd w:id="109"/>
      <w:bookmarkEnd w:id="110"/>
    </w:p>
    <w:p w:rsidR="00AC0CC7" w:rsidRPr="002C77EB"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sidRPr="002C77EB">
        <w:rPr>
          <w:rFonts w:asciiTheme="minorEastAsia" w:hAnsiTheme="minorEastAsia" w:hint="eastAsia"/>
          <w:color w:val="1C1C1C"/>
          <w:sz w:val="28"/>
          <w:szCs w:val="28"/>
        </w:rPr>
        <w:t>本项目被保险单位车辆，发生玻璃单独破碎事故时，被保险单位只需在拍摄事故车辆照片后，就可直接到玻璃专业公司更换，并且无须支付任何费用。</w:t>
      </w:r>
    </w:p>
    <w:p w:rsidR="00AC0CC7" w:rsidRPr="002C77EB" w:rsidRDefault="00AC0CC7" w:rsidP="00AC0CC7">
      <w:pPr>
        <w:pStyle w:val="3"/>
        <w:spacing w:before="50" w:after="50" w:line="520" w:lineRule="exact"/>
        <w:rPr>
          <w:rFonts w:asciiTheme="minorEastAsia" w:eastAsiaTheme="minorEastAsia" w:hAnsiTheme="minorEastAsia"/>
          <w:sz w:val="28"/>
          <w:szCs w:val="28"/>
        </w:rPr>
      </w:pPr>
      <w:bookmarkStart w:id="111" w:name="_Toc451686654"/>
      <w:bookmarkStart w:id="112" w:name="_Toc59519708"/>
      <w:r w:rsidRPr="002C77EB">
        <w:rPr>
          <w:rFonts w:asciiTheme="minorEastAsia" w:eastAsiaTheme="minorEastAsia" w:hAnsiTheme="minorEastAsia" w:hint="eastAsia"/>
          <w:color w:val="F79646"/>
          <w:sz w:val="28"/>
          <w:szCs w:val="28"/>
        </w:rPr>
        <w:lastRenderedPageBreak/>
        <w:t>★</w:t>
      </w:r>
      <w:r w:rsidRPr="002C77EB">
        <w:rPr>
          <w:rFonts w:asciiTheme="minorEastAsia" w:eastAsiaTheme="minorEastAsia" w:hAnsiTheme="minorEastAsia" w:hint="eastAsia"/>
          <w:sz w:val="28"/>
          <w:szCs w:val="28"/>
        </w:rPr>
        <w:t>指定理赔专属服务车辆</w:t>
      </w:r>
      <w:bookmarkEnd w:id="111"/>
      <w:bookmarkEnd w:id="112"/>
    </w:p>
    <w:p w:rsidR="00AC0CC7" w:rsidRPr="004C6854"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sidRPr="002C77EB">
        <w:rPr>
          <w:rFonts w:asciiTheme="minorEastAsia" w:hAnsiTheme="minorEastAsia" w:hint="eastAsia"/>
          <w:color w:val="1C1C1C"/>
          <w:sz w:val="28"/>
          <w:szCs w:val="28"/>
        </w:rPr>
        <w:t>我司为本项目配备理赔专属服务车辆，以保证在保险车辆发生事故后，第一时间协助被保险人进行事故处理，提供一切力所能及的服务，确保投保单位得到求助与补偿的时效性。</w:t>
      </w:r>
    </w:p>
    <w:p w:rsidR="00AC0CC7" w:rsidRPr="002C77EB" w:rsidRDefault="00AC0CC7" w:rsidP="00AC0CC7">
      <w:pPr>
        <w:pStyle w:val="3"/>
        <w:spacing w:before="50" w:after="50" w:line="520" w:lineRule="exact"/>
        <w:rPr>
          <w:rFonts w:asciiTheme="minorEastAsia" w:eastAsiaTheme="minorEastAsia" w:hAnsiTheme="minorEastAsia"/>
          <w:sz w:val="28"/>
          <w:szCs w:val="28"/>
        </w:rPr>
      </w:pPr>
      <w:bookmarkStart w:id="113" w:name="_Toc451686656"/>
      <w:bookmarkStart w:id="114" w:name="_Toc59519709"/>
      <w:r w:rsidRPr="002C77EB">
        <w:rPr>
          <w:rFonts w:asciiTheme="minorEastAsia" w:eastAsiaTheme="minorEastAsia" w:hAnsiTheme="minorEastAsia" w:hint="eastAsia"/>
          <w:color w:val="F79646"/>
          <w:sz w:val="28"/>
          <w:szCs w:val="28"/>
        </w:rPr>
        <w:t>★</w:t>
      </w:r>
      <w:r>
        <w:rPr>
          <w:rFonts w:asciiTheme="minorEastAsia" w:eastAsiaTheme="minorEastAsia" w:hAnsiTheme="minorEastAsia" w:hint="eastAsia"/>
          <w:sz w:val="28"/>
          <w:szCs w:val="28"/>
        </w:rPr>
        <w:t>优质</w:t>
      </w:r>
      <w:r w:rsidRPr="002C77EB">
        <w:rPr>
          <w:rFonts w:asciiTheme="minorEastAsia" w:eastAsiaTheme="minorEastAsia" w:hAnsiTheme="minorEastAsia" w:hint="eastAsia"/>
          <w:sz w:val="28"/>
          <w:szCs w:val="28"/>
        </w:rPr>
        <w:t>的私车保险方案</w:t>
      </w:r>
      <w:bookmarkEnd w:id="113"/>
      <w:bookmarkEnd w:id="114"/>
    </w:p>
    <w:p w:rsidR="00AC0CC7" w:rsidRPr="002C77EB"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Pr>
          <w:rFonts w:asciiTheme="minorEastAsia" w:hAnsiTheme="minorEastAsia" w:hint="eastAsia"/>
          <w:color w:val="1C1C1C"/>
          <w:sz w:val="28"/>
          <w:szCs w:val="28"/>
        </w:rPr>
        <w:t>我司可为江苏省</w:t>
      </w:r>
      <w:r w:rsidRPr="002C77EB">
        <w:rPr>
          <w:rFonts w:asciiTheme="minorEastAsia" w:hAnsiTheme="minorEastAsia" w:hint="eastAsia"/>
          <w:color w:val="1C1C1C"/>
          <w:sz w:val="28"/>
          <w:szCs w:val="28"/>
        </w:rPr>
        <w:t>党政机关</w:t>
      </w:r>
      <w:r>
        <w:rPr>
          <w:rFonts w:asciiTheme="minorEastAsia" w:hAnsiTheme="minorEastAsia" w:hint="eastAsia"/>
          <w:color w:val="1C1C1C"/>
          <w:sz w:val="28"/>
          <w:szCs w:val="28"/>
        </w:rPr>
        <w:t>、</w:t>
      </w:r>
      <w:r w:rsidRPr="002C77EB">
        <w:rPr>
          <w:rFonts w:asciiTheme="minorEastAsia" w:hAnsiTheme="minorEastAsia" w:hint="eastAsia"/>
          <w:color w:val="1C1C1C"/>
          <w:sz w:val="28"/>
          <w:szCs w:val="28"/>
        </w:rPr>
        <w:t>事业单位</w:t>
      </w:r>
      <w:r>
        <w:rPr>
          <w:rFonts w:asciiTheme="minorEastAsia" w:hAnsiTheme="minorEastAsia" w:hint="eastAsia"/>
          <w:color w:val="1C1C1C"/>
          <w:sz w:val="28"/>
          <w:szCs w:val="28"/>
        </w:rPr>
        <w:t>及团体组织</w:t>
      </w:r>
      <w:r w:rsidRPr="002C77EB">
        <w:rPr>
          <w:rFonts w:asciiTheme="minorEastAsia" w:hAnsiTheme="minorEastAsia" w:hint="eastAsia"/>
          <w:color w:val="1C1C1C"/>
          <w:sz w:val="28"/>
          <w:szCs w:val="28"/>
        </w:rPr>
        <w:t>全体人员提供私车保险服务，享受最优惠的承保条件，并由</w:t>
      </w:r>
      <w:proofErr w:type="gramStart"/>
      <w:r w:rsidRPr="002C77EB">
        <w:rPr>
          <w:rFonts w:asciiTheme="minorEastAsia" w:hAnsiTheme="minorEastAsia" w:hint="eastAsia"/>
          <w:color w:val="1C1C1C"/>
          <w:sz w:val="28"/>
          <w:szCs w:val="28"/>
        </w:rPr>
        <w:t>“</w:t>
      </w:r>
      <w:proofErr w:type="gramEnd"/>
      <w:r w:rsidRPr="002C77EB">
        <w:rPr>
          <w:rFonts w:asciiTheme="minorEastAsia" w:hAnsiTheme="minorEastAsia" w:hint="eastAsia"/>
          <w:color w:val="1C1C1C"/>
          <w:sz w:val="28"/>
          <w:szCs w:val="28"/>
        </w:rPr>
        <w:t>流动服务车辆“提供”一站式服务“，享受上门承保、理赔</w:t>
      </w:r>
      <w:r w:rsidRPr="002C77EB">
        <w:rPr>
          <w:rFonts w:asciiTheme="minorEastAsia" w:hAnsiTheme="minorEastAsia"/>
          <w:color w:val="1C1C1C"/>
          <w:sz w:val="28"/>
          <w:szCs w:val="28"/>
        </w:rPr>
        <w:t>VIP</w:t>
      </w:r>
      <w:r w:rsidRPr="002C77EB">
        <w:rPr>
          <w:rFonts w:asciiTheme="minorEastAsia" w:hAnsiTheme="minorEastAsia" w:hint="eastAsia"/>
          <w:color w:val="1C1C1C"/>
          <w:sz w:val="28"/>
          <w:szCs w:val="28"/>
        </w:rPr>
        <w:t>通道等专属服务。</w:t>
      </w:r>
    </w:p>
    <w:p w:rsidR="00AC0CC7" w:rsidRPr="002C77EB" w:rsidRDefault="00AC0CC7" w:rsidP="00AC0CC7">
      <w:pPr>
        <w:pStyle w:val="3"/>
        <w:spacing w:before="50" w:after="50" w:line="520" w:lineRule="exact"/>
        <w:rPr>
          <w:rFonts w:asciiTheme="minorEastAsia" w:eastAsiaTheme="minorEastAsia" w:hAnsiTheme="minorEastAsia"/>
          <w:color w:val="F79646"/>
          <w:sz w:val="28"/>
          <w:szCs w:val="28"/>
        </w:rPr>
      </w:pPr>
      <w:bookmarkStart w:id="115" w:name="_Toc451686657"/>
      <w:bookmarkStart w:id="116" w:name="_Toc59519710"/>
      <w:r w:rsidRPr="002C77EB">
        <w:rPr>
          <w:rFonts w:asciiTheme="minorEastAsia" w:eastAsiaTheme="minorEastAsia" w:hAnsiTheme="minorEastAsia" w:hint="eastAsia"/>
          <w:color w:val="F79646"/>
          <w:sz w:val="28"/>
          <w:szCs w:val="28"/>
        </w:rPr>
        <w:t>★</w:t>
      </w:r>
      <w:r w:rsidRPr="002C77EB">
        <w:rPr>
          <w:rFonts w:asciiTheme="minorEastAsia" w:eastAsiaTheme="minorEastAsia" w:hAnsiTheme="minorEastAsia" w:hint="eastAsia"/>
          <w:sz w:val="28"/>
          <w:szCs w:val="28"/>
        </w:rPr>
        <w:t>信息平台对接服务</w:t>
      </w:r>
      <w:bookmarkEnd w:id="115"/>
      <w:bookmarkEnd w:id="116"/>
    </w:p>
    <w:p w:rsidR="00AC0CC7" w:rsidRPr="002C77EB"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sidRPr="002C77EB">
        <w:rPr>
          <w:rFonts w:asciiTheme="minorEastAsia" w:hAnsiTheme="minorEastAsia" w:hint="eastAsia"/>
          <w:color w:val="1C1C1C"/>
          <w:sz w:val="28"/>
          <w:szCs w:val="28"/>
        </w:rPr>
        <w:t>我司承诺为采购中心提供信息平台数据对接服务，共享承保车辆的承保、理赔数据，提供数据分析或协助采购中心进行数据分析；并依托成熟的信息化管理、网络平台最大限度的向采购中心提供信息技术支持；结合平台的运营及需求可提供相应的采购中心平台维护费用。</w:t>
      </w:r>
    </w:p>
    <w:p w:rsidR="00AC0CC7" w:rsidRPr="002C77EB" w:rsidRDefault="00AC0CC7" w:rsidP="00AC0CC7">
      <w:pPr>
        <w:pStyle w:val="3"/>
        <w:spacing w:before="50" w:after="50" w:line="520" w:lineRule="exact"/>
        <w:rPr>
          <w:rFonts w:asciiTheme="minorEastAsia" w:eastAsiaTheme="minorEastAsia" w:hAnsiTheme="minorEastAsia"/>
          <w:sz w:val="28"/>
          <w:szCs w:val="28"/>
        </w:rPr>
      </w:pPr>
      <w:bookmarkStart w:id="117" w:name="_Toc451686658"/>
      <w:bookmarkStart w:id="118" w:name="_Toc59519711"/>
      <w:r w:rsidRPr="002C77EB">
        <w:rPr>
          <w:rFonts w:asciiTheme="minorEastAsia" w:eastAsiaTheme="minorEastAsia" w:hAnsiTheme="minorEastAsia" w:hint="eastAsia"/>
          <w:color w:val="F79646"/>
          <w:sz w:val="28"/>
          <w:szCs w:val="28"/>
        </w:rPr>
        <w:t>★</w:t>
      </w:r>
      <w:r w:rsidRPr="002C77EB">
        <w:rPr>
          <w:rFonts w:asciiTheme="minorEastAsia" w:eastAsiaTheme="minorEastAsia" w:hAnsiTheme="minorEastAsia" w:hint="eastAsia"/>
          <w:sz w:val="28"/>
          <w:szCs w:val="28"/>
        </w:rPr>
        <w:t>提供安全管理信息服务并定期召开风险分析座谈会</w:t>
      </w:r>
      <w:bookmarkEnd w:id="117"/>
      <w:bookmarkEnd w:id="118"/>
    </w:p>
    <w:p w:rsidR="00AC0CC7" w:rsidRPr="002C77EB"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sidRPr="002C77EB">
        <w:rPr>
          <w:rFonts w:asciiTheme="minorEastAsia" w:hAnsiTheme="minorEastAsia" w:hint="eastAsia"/>
          <w:color w:val="1C1C1C"/>
          <w:sz w:val="28"/>
          <w:szCs w:val="28"/>
        </w:rPr>
        <w:t>我司将对各类交通事故案例、先进的安全管理经验进行分析、汇总，并在每个保险年度召开采购中心与被保险单位风险管理座谈会，提供承保理赔报表，出具风险分析报告。</w:t>
      </w:r>
      <w:bookmarkStart w:id="119" w:name="_Toc185619274"/>
      <w:bookmarkStart w:id="120" w:name="_Toc214700137"/>
      <w:bookmarkStart w:id="121" w:name="_Toc214691177"/>
    </w:p>
    <w:p w:rsidR="00AC0CC7" w:rsidRPr="002C77EB" w:rsidRDefault="00AC0CC7" w:rsidP="00AC0CC7">
      <w:pPr>
        <w:pStyle w:val="3"/>
        <w:spacing w:before="50" w:after="50" w:line="520" w:lineRule="exact"/>
        <w:rPr>
          <w:rFonts w:asciiTheme="minorEastAsia" w:eastAsiaTheme="minorEastAsia" w:hAnsiTheme="minorEastAsia"/>
          <w:sz w:val="28"/>
          <w:szCs w:val="28"/>
        </w:rPr>
      </w:pPr>
      <w:bookmarkStart w:id="122" w:name="_Toc451686659"/>
      <w:bookmarkStart w:id="123" w:name="_Toc59519712"/>
      <w:r w:rsidRPr="002C77EB">
        <w:rPr>
          <w:rFonts w:asciiTheme="minorEastAsia" w:eastAsiaTheme="minorEastAsia" w:hAnsiTheme="minorEastAsia" w:hint="eastAsia"/>
          <w:color w:val="F79646"/>
          <w:sz w:val="28"/>
          <w:szCs w:val="28"/>
        </w:rPr>
        <w:t>★</w:t>
      </w:r>
      <w:r w:rsidRPr="002C77EB">
        <w:rPr>
          <w:rFonts w:asciiTheme="minorEastAsia" w:eastAsiaTheme="minorEastAsia" w:hAnsiTheme="minorEastAsia" w:hint="eastAsia"/>
          <w:sz w:val="28"/>
          <w:szCs w:val="28"/>
        </w:rPr>
        <w:t>文化活动交流</w:t>
      </w:r>
      <w:bookmarkEnd w:id="119"/>
      <w:bookmarkEnd w:id="120"/>
      <w:bookmarkEnd w:id="121"/>
      <w:bookmarkEnd w:id="122"/>
      <w:bookmarkEnd w:id="123"/>
    </w:p>
    <w:p w:rsidR="00AC0CC7" w:rsidRPr="006F3DB6"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sidRPr="002C77EB">
        <w:rPr>
          <w:rFonts w:asciiTheme="minorEastAsia" w:hAnsiTheme="minorEastAsia" w:hint="eastAsia"/>
          <w:color w:val="1C1C1C"/>
          <w:sz w:val="28"/>
          <w:szCs w:val="28"/>
        </w:rPr>
        <w:t>为促进被保险单位对我司的进一步了解，加强双方的沟通和交流，使被保险单位保险负责人员能够更快捷地了解到保险行业的动态，我们特别为被保险单位编制</w:t>
      </w:r>
      <w:proofErr w:type="gramStart"/>
      <w:r w:rsidRPr="002C77EB">
        <w:rPr>
          <w:rFonts w:asciiTheme="minorEastAsia" w:hAnsiTheme="minorEastAsia" w:hint="eastAsia"/>
          <w:color w:val="1C1C1C"/>
          <w:sz w:val="28"/>
          <w:szCs w:val="28"/>
        </w:rPr>
        <w:t>“</w:t>
      </w:r>
      <w:proofErr w:type="gramEnd"/>
      <w:r w:rsidRPr="002C77EB">
        <w:rPr>
          <w:rFonts w:asciiTheme="minorEastAsia" w:hAnsiTheme="minorEastAsia" w:hint="eastAsia"/>
          <w:color w:val="1C1C1C"/>
          <w:sz w:val="28"/>
          <w:szCs w:val="28"/>
        </w:rPr>
        <w:t>车险一本通“，一本通中我司将提供车辆承保指南、出险索赔程序和风险管控指南等相关知识，向被保险单位赠送。</w:t>
      </w:r>
    </w:p>
    <w:p w:rsidR="00AC0CC7" w:rsidRPr="002C77EB" w:rsidRDefault="00AC0CC7" w:rsidP="00AC0CC7">
      <w:pPr>
        <w:pStyle w:val="3"/>
        <w:spacing w:before="50" w:after="50" w:line="520" w:lineRule="exact"/>
        <w:rPr>
          <w:rFonts w:asciiTheme="minorEastAsia" w:eastAsiaTheme="minorEastAsia" w:hAnsiTheme="minorEastAsia"/>
          <w:sz w:val="28"/>
          <w:szCs w:val="28"/>
        </w:rPr>
      </w:pPr>
      <w:bookmarkStart w:id="124" w:name="_Toc451686634"/>
      <w:bookmarkStart w:id="125" w:name="_Toc59519713"/>
      <w:r w:rsidRPr="002C77EB">
        <w:rPr>
          <w:rFonts w:asciiTheme="minorEastAsia" w:eastAsiaTheme="minorEastAsia" w:hAnsiTheme="minorEastAsia" w:hint="eastAsia"/>
          <w:color w:val="F79646"/>
          <w:sz w:val="28"/>
          <w:szCs w:val="28"/>
        </w:rPr>
        <w:lastRenderedPageBreak/>
        <w:t>★</w:t>
      </w:r>
      <w:r w:rsidRPr="002C77EB">
        <w:rPr>
          <w:rFonts w:asciiTheme="minorEastAsia" w:eastAsiaTheme="minorEastAsia" w:hAnsiTheme="minorEastAsia" w:hint="eastAsia"/>
          <w:sz w:val="28"/>
          <w:szCs w:val="28"/>
        </w:rPr>
        <w:t>承诺客户资料保密工作</w:t>
      </w:r>
      <w:bookmarkEnd w:id="124"/>
      <w:bookmarkEnd w:id="125"/>
    </w:p>
    <w:p w:rsidR="00AC0CC7" w:rsidRPr="002C77EB"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sidRPr="002C77EB">
        <w:rPr>
          <w:rFonts w:asciiTheme="minorEastAsia" w:hAnsiTheme="minorEastAsia" w:hint="eastAsia"/>
          <w:color w:val="1C1C1C"/>
          <w:sz w:val="28"/>
          <w:szCs w:val="28"/>
        </w:rPr>
        <w:t>为维护被保险人的合法权益，保守被保险人的资料秘密，特制定本保密制度。</w:t>
      </w:r>
    </w:p>
    <w:p w:rsidR="00AC0CC7" w:rsidRPr="002C77EB" w:rsidRDefault="00AC0CC7" w:rsidP="00AC0CC7">
      <w:pPr>
        <w:spacing w:beforeLines="50" w:before="156" w:afterLines="50" w:after="156" w:line="520" w:lineRule="exact"/>
        <w:ind w:firstLineChars="200" w:firstLine="560"/>
        <w:rPr>
          <w:rFonts w:asciiTheme="minorEastAsia" w:hAnsiTheme="minorEastAsia"/>
          <w:color w:val="1C1C1C"/>
          <w:sz w:val="28"/>
          <w:szCs w:val="28"/>
        </w:rPr>
      </w:pPr>
      <w:r w:rsidRPr="002C77EB">
        <w:rPr>
          <w:rFonts w:asciiTheme="minorEastAsia" w:hAnsiTheme="minorEastAsia" w:hint="eastAsia"/>
          <w:color w:val="1C1C1C"/>
          <w:sz w:val="28"/>
          <w:szCs w:val="28"/>
        </w:rPr>
        <w:t>我司承诺，对</w:t>
      </w:r>
      <w:r>
        <w:rPr>
          <w:rFonts w:asciiTheme="minorEastAsia" w:hAnsiTheme="minorEastAsia" w:hint="eastAsia"/>
          <w:sz w:val="28"/>
          <w:szCs w:val="28"/>
        </w:rPr>
        <w:t>江苏省</w:t>
      </w:r>
      <w:r w:rsidRPr="002C77EB">
        <w:rPr>
          <w:rFonts w:asciiTheme="minorEastAsia" w:hAnsiTheme="minorEastAsia" w:hint="eastAsia"/>
          <w:sz w:val="28"/>
          <w:szCs w:val="28"/>
        </w:rPr>
        <w:t>党政机关、事业单位</w:t>
      </w:r>
      <w:r>
        <w:rPr>
          <w:rFonts w:asciiTheme="minorEastAsia" w:hAnsiTheme="minorEastAsia" w:hint="eastAsia"/>
          <w:sz w:val="28"/>
          <w:szCs w:val="28"/>
        </w:rPr>
        <w:t>及团体组织</w:t>
      </w:r>
      <w:r w:rsidRPr="002C77EB">
        <w:rPr>
          <w:rFonts w:asciiTheme="minorEastAsia" w:hAnsiTheme="minorEastAsia" w:hint="eastAsia"/>
          <w:sz w:val="28"/>
          <w:szCs w:val="28"/>
        </w:rPr>
        <w:t>公务用车</w:t>
      </w:r>
      <w:r w:rsidRPr="002C77EB">
        <w:rPr>
          <w:rFonts w:asciiTheme="minorEastAsia" w:hAnsiTheme="minorEastAsia" w:hint="eastAsia"/>
          <w:color w:val="1C1C1C"/>
          <w:sz w:val="28"/>
          <w:szCs w:val="28"/>
        </w:rPr>
        <w:t>保险所有客户资料严格保密，不作除本次招标险种以外的任何用途。任何用途包括保险电话行销、客户资料销售、客户资料合作共享等形式。</w:t>
      </w:r>
    </w:p>
    <w:p w:rsidR="00AC0CC7" w:rsidRDefault="00AC0CC7" w:rsidP="009A2AAD">
      <w:pPr>
        <w:spacing w:beforeLines="50" w:before="156" w:afterLines="50" w:after="156" w:line="520" w:lineRule="exact"/>
        <w:ind w:firstLineChars="200" w:firstLine="560"/>
        <w:rPr>
          <w:rFonts w:asciiTheme="minorEastAsia" w:hAnsiTheme="minorEastAsia"/>
          <w:color w:val="1C1C1C"/>
          <w:sz w:val="28"/>
          <w:szCs w:val="28"/>
        </w:rPr>
      </w:pPr>
      <w:r w:rsidRPr="002C77EB">
        <w:rPr>
          <w:rFonts w:asciiTheme="minorEastAsia" w:hAnsiTheme="minorEastAsia" w:hint="eastAsia"/>
          <w:color w:val="1C1C1C"/>
          <w:sz w:val="28"/>
          <w:szCs w:val="28"/>
        </w:rPr>
        <w:t>实行客户资料保密制度后，可以有效的对</w:t>
      </w:r>
      <w:r w:rsidRPr="002C77EB">
        <w:rPr>
          <w:rFonts w:asciiTheme="minorEastAsia" w:hAnsiTheme="minorEastAsia" w:hint="eastAsia"/>
          <w:sz w:val="28"/>
          <w:szCs w:val="28"/>
        </w:rPr>
        <w:t>江苏省党政机关、事业单位</w:t>
      </w:r>
      <w:r>
        <w:rPr>
          <w:rFonts w:asciiTheme="minorEastAsia" w:hAnsiTheme="minorEastAsia" w:hint="eastAsia"/>
          <w:sz w:val="28"/>
          <w:szCs w:val="28"/>
        </w:rPr>
        <w:t>及团体组织</w:t>
      </w:r>
      <w:r w:rsidRPr="002C77EB">
        <w:rPr>
          <w:rFonts w:asciiTheme="minorEastAsia" w:hAnsiTheme="minorEastAsia" w:hint="eastAsia"/>
          <w:sz w:val="28"/>
          <w:szCs w:val="28"/>
        </w:rPr>
        <w:t>公务用车</w:t>
      </w:r>
      <w:r w:rsidRPr="002C77EB">
        <w:rPr>
          <w:rFonts w:asciiTheme="minorEastAsia" w:hAnsiTheme="minorEastAsia" w:hint="eastAsia"/>
          <w:color w:val="1C1C1C"/>
          <w:sz w:val="28"/>
          <w:szCs w:val="28"/>
        </w:rPr>
        <w:t>保险的广大保户资料形成有效的保密网。以避免参与</w:t>
      </w:r>
      <w:r w:rsidRPr="002C77EB">
        <w:rPr>
          <w:rFonts w:asciiTheme="minorEastAsia" w:hAnsiTheme="minorEastAsia" w:hint="eastAsia"/>
          <w:sz w:val="28"/>
          <w:szCs w:val="28"/>
        </w:rPr>
        <w:t>江苏省党政机关、事业单位</w:t>
      </w:r>
      <w:r>
        <w:rPr>
          <w:rFonts w:asciiTheme="minorEastAsia" w:hAnsiTheme="minorEastAsia" w:hint="eastAsia"/>
          <w:sz w:val="28"/>
          <w:szCs w:val="28"/>
        </w:rPr>
        <w:t>及团体组织</w:t>
      </w:r>
      <w:r w:rsidRPr="002C77EB">
        <w:rPr>
          <w:rFonts w:asciiTheme="minorEastAsia" w:hAnsiTheme="minorEastAsia" w:hint="eastAsia"/>
          <w:sz w:val="28"/>
          <w:szCs w:val="28"/>
        </w:rPr>
        <w:t>公务用车</w:t>
      </w:r>
      <w:r w:rsidRPr="002C77EB">
        <w:rPr>
          <w:rFonts w:asciiTheme="minorEastAsia" w:hAnsiTheme="minorEastAsia" w:hint="eastAsia"/>
          <w:color w:val="1C1C1C"/>
          <w:sz w:val="28"/>
          <w:szCs w:val="28"/>
        </w:rPr>
        <w:t>保险业务的人员，接触到任何形式的电话营销、短信销售、上门拜访销售等问题。</w:t>
      </w:r>
    </w:p>
    <w:tbl>
      <w:tblPr>
        <w:tblW w:w="8647" w:type="dxa"/>
        <w:tblInd w:w="-5" w:type="dxa"/>
        <w:tblLook w:val="04A0" w:firstRow="1" w:lastRow="0" w:firstColumn="1" w:lastColumn="0" w:noHBand="0" w:noVBand="1"/>
      </w:tblPr>
      <w:tblGrid>
        <w:gridCol w:w="1560"/>
        <w:gridCol w:w="7087"/>
      </w:tblGrid>
      <w:tr w:rsidR="00AC0CC7" w:rsidRPr="00F46BDA" w:rsidTr="00AC0CC7">
        <w:trPr>
          <w:trHeight w:val="270"/>
        </w:trPr>
        <w:tc>
          <w:tcPr>
            <w:tcW w:w="864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C0CC7" w:rsidRPr="0045665F" w:rsidRDefault="00AC0CC7" w:rsidP="00AC0CC7">
            <w:pPr>
              <w:jc w:val="center"/>
              <w:rPr>
                <w:b/>
                <w:color w:val="000000"/>
              </w:rPr>
            </w:pPr>
            <w:r w:rsidRPr="0045665F">
              <w:rPr>
                <w:rFonts w:hint="eastAsia"/>
                <w:b/>
                <w:color w:val="000000"/>
              </w:rPr>
              <w:t>中华保险江苏分公司增值服务</w:t>
            </w:r>
          </w:p>
        </w:tc>
      </w:tr>
      <w:tr w:rsidR="00AC0CC7" w:rsidRPr="00F46BDA" w:rsidTr="00AC0CC7">
        <w:trPr>
          <w:trHeight w:val="27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AC0CC7" w:rsidRPr="0045665F" w:rsidRDefault="00AC0CC7" w:rsidP="00AC0CC7">
            <w:pPr>
              <w:jc w:val="center"/>
              <w:rPr>
                <w:b/>
                <w:color w:val="000000"/>
                <w:sz w:val="22"/>
              </w:rPr>
            </w:pPr>
            <w:r w:rsidRPr="0045665F">
              <w:rPr>
                <w:rFonts w:hint="eastAsia"/>
                <w:b/>
                <w:color w:val="000000"/>
                <w:sz w:val="22"/>
              </w:rPr>
              <w:t>序号</w:t>
            </w:r>
          </w:p>
        </w:tc>
        <w:tc>
          <w:tcPr>
            <w:tcW w:w="7087" w:type="dxa"/>
            <w:tcBorders>
              <w:top w:val="nil"/>
              <w:left w:val="nil"/>
              <w:bottom w:val="single" w:sz="4" w:space="0" w:color="auto"/>
              <w:right w:val="single" w:sz="4" w:space="0" w:color="auto"/>
            </w:tcBorders>
            <w:shd w:val="clear" w:color="auto" w:fill="auto"/>
            <w:noWrap/>
            <w:vAlign w:val="bottom"/>
            <w:hideMark/>
          </w:tcPr>
          <w:p w:rsidR="00AC0CC7" w:rsidRPr="0045665F" w:rsidRDefault="00AC0CC7" w:rsidP="00AC0CC7">
            <w:pPr>
              <w:jc w:val="center"/>
              <w:rPr>
                <w:b/>
                <w:color w:val="000000"/>
                <w:sz w:val="22"/>
              </w:rPr>
            </w:pPr>
            <w:r w:rsidRPr="0045665F">
              <w:rPr>
                <w:rFonts w:hint="eastAsia"/>
                <w:b/>
                <w:color w:val="000000"/>
                <w:sz w:val="22"/>
              </w:rPr>
              <w:t>增值服务项目</w:t>
            </w:r>
          </w:p>
        </w:tc>
      </w:tr>
      <w:tr w:rsidR="00AC0CC7" w:rsidRPr="00F46BDA" w:rsidTr="00AC0CC7">
        <w:trPr>
          <w:trHeight w:val="27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AC0CC7" w:rsidRPr="0045665F" w:rsidRDefault="00AC0CC7" w:rsidP="00AC0CC7">
            <w:pPr>
              <w:jc w:val="center"/>
              <w:rPr>
                <w:color w:val="000000"/>
                <w:sz w:val="22"/>
              </w:rPr>
            </w:pPr>
            <w:r w:rsidRPr="0045665F">
              <w:rPr>
                <w:rFonts w:hint="eastAsia"/>
                <w:color w:val="000000"/>
                <w:sz w:val="22"/>
              </w:rPr>
              <w:t>1</w:t>
            </w:r>
          </w:p>
        </w:tc>
        <w:tc>
          <w:tcPr>
            <w:tcW w:w="7087" w:type="dxa"/>
            <w:tcBorders>
              <w:top w:val="nil"/>
              <w:left w:val="nil"/>
              <w:bottom w:val="single" w:sz="4" w:space="0" w:color="auto"/>
              <w:right w:val="single" w:sz="4" w:space="0" w:color="auto"/>
            </w:tcBorders>
            <w:shd w:val="clear" w:color="auto" w:fill="auto"/>
            <w:noWrap/>
            <w:vAlign w:val="bottom"/>
            <w:hideMark/>
          </w:tcPr>
          <w:p w:rsidR="00AC0CC7" w:rsidRPr="0045665F" w:rsidRDefault="00AC0CC7" w:rsidP="00AC0CC7">
            <w:pPr>
              <w:jc w:val="center"/>
              <w:rPr>
                <w:color w:val="000000"/>
                <w:sz w:val="22"/>
              </w:rPr>
            </w:pPr>
            <w:r w:rsidRPr="0045665F">
              <w:rPr>
                <w:rFonts w:hint="eastAsia"/>
                <w:color w:val="000000"/>
                <w:sz w:val="22"/>
              </w:rPr>
              <w:t>非事故道路救援</w:t>
            </w:r>
          </w:p>
        </w:tc>
      </w:tr>
      <w:tr w:rsidR="00AC0CC7" w:rsidRPr="00F46BDA" w:rsidTr="00AC0CC7">
        <w:trPr>
          <w:trHeight w:val="27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AC0CC7" w:rsidRPr="0045665F" w:rsidRDefault="00AC0CC7" w:rsidP="00AC0CC7">
            <w:pPr>
              <w:jc w:val="center"/>
              <w:rPr>
                <w:color w:val="000000"/>
                <w:sz w:val="22"/>
              </w:rPr>
            </w:pPr>
            <w:r w:rsidRPr="0045665F">
              <w:rPr>
                <w:rFonts w:hint="eastAsia"/>
                <w:color w:val="000000"/>
                <w:sz w:val="22"/>
              </w:rPr>
              <w:t>2</w:t>
            </w:r>
          </w:p>
        </w:tc>
        <w:tc>
          <w:tcPr>
            <w:tcW w:w="7087" w:type="dxa"/>
            <w:tcBorders>
              <w:top w:val="nil"/>
              <w:left w:val="nil"/>
              <w:bottom w:val="single" w:sz="4" w:space="0" w:color="auto"/>
              <w:right w:val="single" w:sz="4" w:space="0" w:color="auto"/>
            </w:tcBorders>
            <w:shd w:val="clear" w:color="auto" w:fill="auto"/>
            <w:noWrap/>
            <w:vAlign w:val="bottom"/>
            <w:hideMark/>
          </w:tcPr>
          <w:p w:rsidR="00AC0CC7" w:rsidRPr="0045665F" w:rsidRDefault="00AC0CC7" w:rsidP="00AC0CC7">
            <w:pPr>
              <w:jc w:val="center"/>
              <w:rPr>
                <w:color w:val="000000"/>
                <w:sz w:val="22"/>
              </w:rPr>
            </w:pPr>
            <w:r w:rsidRPr="0045665F">
              <w:rPr>
                <w:rFonts w:hint="eastAsia"/>
                <w:color w:val="000000"/>
                <w:sz w:val="22"/>
              </w:rPr>
              <w:t>代为驾驶</w:t>
            </w:r>
          </w:p>
        </w:tc>
      </w:tr>
      <w:tr w:rsidR="00AC0CC7" w:rsidRPr="00F46BDA" w:rsidTr="00AC0CC7">
        <w:trPr>
          <w:trHeight w:val="27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AC0CC7" w:rsidRPr="0045665F" w:rsidRDefault="00AC0CC7" w:rsidP="00AC0CC7">
            <w:pPr>
              <w:jc w:val="center"/>
              <w:rPr>
                <w:color w:val="000000"/>
                <w:sz w:val="22"/>
              </w:rPr>
            </w:pPr>
            <w:r w:rsidRPr="0045665F">
              <w:rPr>
                <w:rFonts w:hint="eastAsia"/>
                <w:color w:val="000000"/>
                <w:sz w:val="22"/>
              </w:rPr>
              <w:t>3</w:t>
            </w:r>
          </w:p>
        </w:tc>
        <w:tc>
          <w:tcPr>
            <w:tcW w:w="7087" w:type="dxa"/>
            <w:tcBorders>
              <w:top w:val="nil"/>
              <w:left w:val="nil"/>
              <w:bottom w:val="single" w:sz="4" w:space="0" w:color="auto"/>
              <w:right w:val="single" w:sz="4" w:space="0" w:color="auto"/>
            </w:tcBorders>
            <w:shd w:val="clear" w:color="auto" w:fill="auto"/>
            <w:noWrap/>
            <w:vAlign w:val="bottom"/>
            <w:hideMark/>
          </w:tcPr>
          <w:p w:rsidR="00AC0CC7" w:rsidRPr="0045665F" w:rsidRDefault="00AC0CC7" w:rsidP="00AC0CC7">
            <w:pPr>
              <w:jc w:val="center"/>
              <w:rPr>
                <w:color w:val="000000"/>
                <w:sz w:val="22"/>
              </w:rPr>
            </w:pPr>
            <w:r w:rsidRPr="0045665F">
              <w:rPr>
                <w:rFonts w:hint="eastAsia"/>
                <w:color w:val="000000"/>
                <w:sz w:val="22"/>
              </w:rPr>
              <w:t>代办年检</w:t>
            </w:r>
          </w:p>
        </w:tc>
      </w:tr>
      <w:tr w:rsidR="00AC0CC7" w:rsidRPr="00F46BDA" w:rsidTr="00AC0CC7">
        <w:trPr>
          <w:trHeight w:val="27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AC0CC7" w:rsidRPr="0045665F" w:rsidRDefault="00AC0CC7" w:rsidP="00AC0CC7">
            <w:pPr>
              <w:jc w:val="center"/>
              <w:rPr>
                <w:color w:val="000000"/>
                <w:sz w:val="22"/>
              </w:rPr>
            </w:pPr>
            <w:r w:rsidRPr="0045665F">
              <w:rPr>
                <w:rFonts w:hint="eastAsia"/>
                <w:color w:val="000000"/>
                <w:sz w:val="22"/>
              </w:rPr>
              <w:t>4</w:t>
            </w:r>
          </w:p>
        </w:tc>
        <w:tc>
          <w:tcPr>
            <w:tcW w:w="7087" w:type="dxa"/>
            <w:tcBorders>
              <w:top w:val="nil"/>
              <w:left w:val="nil"/>
              <w:bottom w:val="single" w:sz="4" w:space="0" w:color="auto"/>
              <w:right w:val="single" w:sz="4" w:space="0" w:color="auto"/>
            </w:tcBorders>
            <w:shd w:val="clear" w:color="auto" w:fill="auto"/>
            <w:noWrap/>
            <w:vAlign w:val="bottom"/>
            <w:hideMark/>
          </w:tcPr>
          <w:p w:rsidR="00AC0CC7" w:rsidRPr="0045665F" w:rsidRDefault="00AC0CC7" w:rsidP="00AC0CC7">
            <w:pPr>
              <w:jc w:val="center"/>
              <w:rPr>
                <w:color w:val="000000"/>
                <w:sz w:val="22"/>
              </w:rPr>
            </w:pPr>
            <w:r w:rsidRPr="0045665F">
              <w:rPr>
                <w:rFonts w:hint="eastAsia"/>
                <w:color w:val="000000"/>
                <w:sz w:val="22"/>
              </w:rPr>
              <w:t>安全检测</w:t>
            </w:r>
            <w:r w:rsidRPr="0045665F">
              <w:rPr>
                <w:rFonts w:hint="eastAsia"/>
                <w:color w:val="000000"/>
                <w:sz w:val="22"/>
              </w:rPr>
              <w:t xml:space="preserve"> </w:t>
            </w:r>
          </w:p>
        </w:tc>
      </w:tr>
      <w:tr w:rsidR="00AC0CC7" w:rsidRPr="00F46BDA" w:rsidTr="00AC0CC7">
        <w:trPr>
          <w:trHeight w:val="27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AC0CC7" w:rsidRPr="0045665F" w:rsidRDefault="00AC0CC7" w:rsidP="00AC0CC7">
            <w:pPr>
              <w:jc w:val="center"/>
              <w:rPr>
                <w:color w:val="000000"/>
                <w:sz w:val="22"/>
              </w:rPr>
            </w:pPr>
            <w:r w:rsidRPr="0045665F">
              <w:rPr>
                <w:rFonts w:hint="eastAsia"/>
                <w:color w:val="000000"/>
                <w:sz w:val="22"/>
              </w:rPr>
              <w:t>5</w:t>
            </w:r>
          </w:p>
        </w:tc>
        <w:tc>
          <w:tcPr>
            <w:tcW w:w="7087" w:type="dxa"/>
            <w:tcBorders>
              <w:top w:val="nil"/>
              <w:left w:val="nil"/>
              <w:bottom w:val="single" w:sz="4" w:space="0" w:color="auto"/>
              <w:right w:val="single" w:sz="4" w:space="0" w:color="auto"/>
            </w:tcBorders>
            <w:shd w:val="clear" w:color="auto" w:fill="auto"/>
            <w:noWrap/>
            <w:vAlign w:val="bottom"/>
            <w:hideMark/>
          </w:tcPr>
          <w:p w:rsidR="00AC0CC7" w:rsidRPr="0045665F" w:rsidRDefault="00AC0CC7" w:rsidP="00AC0CC7">
            <w:pPr>
              <w:jc w:val="center"/>
              <w:rPr>
                <w:color w:val="000000"/>
                <w:sz w:val="22"/>
              </w:rPr>
            </w:pPr>
            <w:r w:rsidRPr="0045665F">
              <w:rPr>
                <w:rFonts w:hint="eastAsia"/>
                <w:color w:val="000000"/>
                <w:sz w:val="22"/>
              </w:rPr>
              <w:t>优惠加油</w:t>
            </w:r>
          </w:p>
        </w:tc>
      </w:tr>
      <w:tr w:rsidR="00AC0CC7" w:rsidRPr="00F46BDA" w:rsidTr="00AC0CC7">
        <w:trPr>
          <w:trHeight w:val="27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AC0CC7" w:rsidRPr="0045665F" w:rsidRDefault="00AC0CC7" w:rsidP="00AC0CC7">
            <w:pPr>
              <w:jc w:val="center"/>
              <w:rPr>
                <w:color w:val="000000"/>
                <w:sz w:val="22"/>
              </w:rPr>
            </w:pPr>
            <w:r w:rsidRPr="0045665F">
              <w:rPr>
                <w:rFonts w:hint="eastAsia"/>
                <w:color w:val="000000"/>
                <w:sz w:val="22"/>
              </w:rPr>
              <w:t>6</w:t>
            </w:r>
          </w:p>
        </w:tc>
        <w:tc>
          <w:tcPr>
            <w:tcW w:w="7087" w:type="dxa"/>
            <w:tcBorders>
              <w:top w:val="nil"/>
              <w:left w:val="nil"/>
              <w:bottom w:val="single" w:sz="4" w:space="0" w:color="auto"/>
              <w:right w:val="single" w:sz="4" w:space="0" w:color="auto"/>
            </w:tcBorders>
            <w:shd w:val="clear" w:color="auto" w:fill="auto"/>
            <w:noWrap/>
            <w:vAlign w:val="bottom"/>
            <w:hideMark/>
          </w:tcPr>
          <w:p w:rsidR="00AC0CC7" w:rsidRPr="0045665F" w:rsidRDefault="00AC0CC7" w:rsidP="00AC0CC7">
            <w:pPr>
              <w:jc w:val="center"/>
              <w:rPr>
                <w:color w:val="000000"/>
                <w:sz w:val="22"/>
              </w:rPr>
            </w:pPr>
            <w:r w:rsidRPr="0045665F">
              <w:rPr>
                <w:rFonts w:hint="eastAsia"/>
                <w:color w:val="000000"/>
                <w:sz w:val="22"/>
              </w:rPr>
              <w:t>违章查询</w:t>
            </w:r>
          </w:p>
        </w:tc>
      </w:tr>
      <w:tr w:rsidR="00AC0CC7" w:rsidRPr="00F46BDA" w:rsidTr="00AC0CC7">
        <w:trPr>
          <w:trHeight w:val="27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AC0CC7" w:rsidRPr="0045665F" w:rsidRDefault="00AC0CC7" w:rsidP="00AC0CC7">
            <w:pPr>
              <w:jc w:val="center"/>
              <w:rPr>
                <w:color w:val="000000"/>
                <w:sz w:val="22"/>
              </w:rPr>
            </w:pPr>
            <w:r w:rsidRPr="0045665F">
              <w:rPr>
                <w:rFonts w:hint="eastAsia"/>
                <w:color w:val="000000"/>
                <w:sz w:val="22"/>
              </w:rPr>
              <w:t>7</w:t>
            </w:r>
          </w:p>
        </w:tc>
        <w:tc>
          <w:tcPr>
            <w:tcW w:w="7087" w:type="dxa"/>
            <w:tcBorders>
              <w:top w:val="nil"/>
              <w:left w:val="nil"/>
              <w:bottom w:val="single" w:sz="4" w:space="0" w:color="auto"/>
              <w:right w:val="single" w:sz="4" w:space="0" w:color="auto"/>
            </w:tcBorders>
            <w:shd w:val="clear" w:color="auto" w:fill="auto"/>
            <w:noWrap/>
            <w:vAlign w:val="bottom"/>
            <w:hideMark/>
          </w:tcPr>
          <w:p w:rsidR="00AC0CC7" w:rsidRPr="0045665F" w:rsidRDefault="00AC0CC7" w:rsidP="00AC0CC7">
            <w:pPr>
              <w:jc w:val="center"/>
              <w:rPr>
                <w:color w:val="000000"/>
                <w:sz w:val="22"/>
              </w:rPr>
            </w:pPr>
            <w:proofErr w:type="gramStart"/>
            <w:r w:rsidRPr="0045665F">
              <w:rPr>
                <w:rFonts w:hint="eastAsia"/>
                <w:color w:val="000000"/>
                <w:sz w:val="22"/>
              </w:rPr>
              <w:t>一键挪车</w:t>
            </w:r>
            <w:proofErr w:type="gramEnd"/>
          </w:p>
        </w:tc>
      </w:tr>
      <w:tr w:rsidR="00AC0CC7" w:rsidRPr="00F46BDA" w:rsidTr="00AC0CC7">
        <w:trPr>
          <w:trHeight w:val="27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AC0CC7" w:rsidRPr="0045665F" w:rsidRDefault="00AC0CC7" w:rsidP="00AC0CC7">
            <w:pPr>
              <w:jc w:val="center"/>
              <w:rPr>
                <w:color w:val="000000"/>
                <w:sz w:val="22"/>
              </w:rPr>
            </w:pPr>
            <w:r w:rsidRPr="0045665F">
              <w:rPr>
                <w:rFonts w:hint="eastAsia"/>
                <w:color w:val="000000"/>
                <w:sz w:val="22"/>
              </w:rPr>
              <w:t>8</w:t>
            </w:r>
          </w:p>
        </w:tc>
        <w:tc>
          <w:tcPr>
            <w:tcW w:w="7087" w:type="dxa"/>
            <w:tcBorders>
              <w:top w:val="nil"/>
              <w:left w:val="nil"/>
              <w:bottom w:val="single" w:sz="4" w:space="0" w:color="auto"/>
              <w:right w:val="single" w:sz="4" w:space="0" w:color="auto"/>
            </w:tcBorders>
            <w:shd w:val="clear" w:color="auto" w:fill="auto"/>
            <w:noWrap/>
            <w:vAlign w:val="bottom"/>
            <w:hideMark/>
          </w:tcPr>
          <w:p w:rsidR="00AC0CC7" w:rsidRPr="0045665F" w:rsidRDefault="00AC0CC7" w:rsidP="00AC0CC7">
            <w:pPr>
              <w:jc w:val="center"/>
              <w:rPr>
                <w:color w:val="000000"/>
                <w:sz w:val="22"/>
              </w:rPr>
            </w:pPr>
            <w:r w:rsidRPr="0045665F">
              <w:rPr>
                <w:rFonts w:hint="eastAsia"/>
                <w:color w:val="000000"/>
                <w:sz w:val="22"/>
              </w:rPr>
              <w:t>手机充值</w:t>
            </w:r>
          </w:p>
        </w:tc>
      </w:tr>
      <w:tr w:rsidR="00AC0CC7" w:rsidRPr="00F46BDA" w:rsidTr="00AC0CC7">
        <w:trPr>
          <w:trHeight w:val="27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AC0CC7" w:rsidRPr="0045665F" w:rsidRDefault="00AC0CC7" w:rsidP="00AC0CC7">
            <w:pPr>
              <w:jc w:val="center"/>
              <w:rPr>
                <w:color w:val="000000"/>
                <w:sz w:val="22"/>
              </w:rPr>
            </w:pPr>
            <w:r w:rsidRPr="0045665F">
              <w:rPr>
                <w:rFonts w:hint="eastAsia"/>
                <w:color w:val="000000"/>
                <w:sz w:val="22"/>
              </w:rPr>
              <w:t>9</w:t>
            </w:r>
          </w:p>
        </w:tc>
        <w:tc>
          <w:tcPr>
            <w:tcW w:w="7087" w:type="dxa"/>
            <w:tcBorders>
              <w:top w:val="nil"/>
              <w:left w:val="nil"/>
              <w:bottom w:val="single" w:sz="4" w:space="0" w:color="auto"/>
              <w:right w:val="single" w:sz="4" w:space="0" w:color="auto"/>
            </w:tcBorders>
            <w:shd w:val="clear" w:color="auto" w:fill="auto"/>
            <w:noWrap/>
            <w:vAlign w:val="bottom"/>
            <w:hideMark/>
          </w:tcPr>
          <w:p w:rsidR="00AC0CC7" w:rsidRPr="0045665F" w:rsidRDefault="00AC0CC7" w:rsidP="00AC0CC7">
            <w:pPr>
              <w:jc w:val="center"/>
              <w:rPr>
                <w:color w:val="000000"/>
                <w:sz w:val="22"/>
              </w:rPr>
            </w:pPr>
            <w:r w:rsidRPr="0045665F">
              <w:rPr>
                <w:rFonts w:hint="eastAsia"/>
                <w:color w:val="000000"/>
                <w:sz w:val="22"/>
              </w:rPr>
              <w:t>法律咨询</w:t>
            </w:r>
          </w:p>
        </w:tc>
      </w:tr>
      <w:tr w:rsidR="00AC0CC7" w:rsidRPr="00F46BDA" w:rsidTr="00AC0CC7">
        <w:trPr>
          <w:trHeight w:val="27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AC0CC7" w:rsidRPr="0045665F" w:rsidRDefault="00AC0CC7" w:rsidP="00AC0CC7">
            <w:pPr>
              <w:jc w:val="center"/>
              <w:rPr>
                <w:color w:val="000000"/>
                <w:sz w:val="22"/>
              </w:rPr>
            </w:pPr>
            <w:r w:rsidRPr="0045665F">
              <w:rPr>
                <w:rFonts w:hint="eastAsia"/>
                <w:color w:val="000000"/>
                <w:sz w:val="22"/>
              </w:rPr>
              <w:t>10</w:t>
            </w:r>
          </w:p>
        </w:tc>
        <w:tc>
          <w:tcPr>
            <w:tcW w:w="7087" w:type="dxa"/>
            <w:tcBorders>
              <w:top w:val="nil"/>
              <w:left w:val="nil"/>
              <w:bottom w:val="single" w:sz="4" w:space="0" w:color="auto"/>
              <w:right w:val="single" w:sz="4" w:space="0" w:color="auto"/>
            </w:tcBorders>
            <w:shd w:val="clear" w:color="auto" w:fill="auto"/>
            <w:noWrap/>
            <w:vAlign w:val="bottom"/>
            <w:hideMark/>
          </w:tcPr>
          <w:p w:rsidR="00AC0CC7" w:rsidRPr="0045665F" w:rsidRDefault="00AC0CC7" w:rsidP="00AC0CC7">
            <w:pPr>
              <w:jc w:val="center"/>
              <w:rPr>
                <w:color w:val="000000"/>
                <w:sz w:val="22"/>
              </w:rPr>
            </w:pPr>
            <w:r w:rsidRPr="0045665F">
              <w:rPr>
                <w:rFonts w:hint="eastAsia"/>
                <w:color w:val="000000"/>
                <w:sz w:val="22"/>
              </w:rPr>
              <w:t>健康咨询</w:t>
            </w:r>
          </w:p>
        </w:tc>
      </w:tr>
      <w:tr w:rsidR="00AC0CC7" w:rsidRPr="00F46BDA" w:rsidTr="00AC0CC7">
        <w:trPr>
          <w:trHeight w:val="270"/>
        </w:trPr>
        <w:tc>
          <w:tcPr>
            <w:tcW w:w="864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C0CC7" w:rsidRPr="0045665F" w:rsidRDefault="00AC0CC7" w:rsidP="00AC0CC7">
            <w:pPr>
              <w:jc w:val="center"/>
              <w:rPr>
                <w:b/>
                <w:color w:val="000000"/>
              </w:rPr>
            </w:pPr>
            <w:r w:rsidRPr="0045665F">
              <w:rPr>
                <w:rFonts w:hint="eastAsia"/>
                <w:b/>
                <w:color w:val="000000"/>
              </w:rPr>
              <w:t>中华保险江苏分公司理赔服务</w:t>
            </w:r>
          </w:p>
        </w:tc>
      </w:tr>
      <w:tr w:rsidR="00AC0CC7" w:rsidRPr="00F46BDA" w:rsidTr="00AC0CC7">
        <w:trPr>
          <w:trHeight w:val="27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AC0CC7" w:rsidRPr="00F46BDA" w:rsidRDefault="00AC0CC7" w:rsidP="00AC0CC7">
            <w:pPr>
              <w:jc w:val="center"/>
              <w:rPr>
                <w:color w:val="000000"/>
                <w:sz w:val="22"/>
              </w:rPr>
            </w:pPr>
            <w:r w:rsidRPr="00F46BDA">
              <w:rPr>
                <w:rFonts w:hint="eastAsia"/>
                <w:color w:val="000000"/>
                <w:sz w:val="22"/>
              </w:rPr>
              <w:t>1</w:t>
            </w:r>
          </w:p>
        </w:tc>
        <w:tc>
          <w:tcPr>
            <w:tcW w:w="7087" w:type="dxa"/>
            <w:tcBorders>
              <w:top w:val="nil"/>
              <w:left w:val="nil"/>
              <w:bottom w:val="single" w:sz="4" w:space="0" w:color="auto"/>
              <w:right w:val="single" w:sz="4" w:space="0" w:color="auto"/>
            </w:tcBorders>
            <w:shd w:val="clear" w:color="auto" w:fill="auto"/>
            <w:noWrap/>
            <w:vAlign w:val="bottom"/>
            <w:hideMark/>
          </w:tcPr>
          <w:p w:rsidR="00AC0CC7" w:rsidRPr="00F46BDA" w:rsidRDefault="00AC0CC7" w:rsidP="00AC0CC7">
            <w:pPr>
              <w:rPr>
                <w:color w:val="000000"/>
                <w:sz w:val="22"/>
              </w:rPr>
            </w:pPr>
            <w:r w:rsidRPr="00F46BDA">
              <w:rPr>
                <w:rFonts w:hint="eastAsia"/>
                <w:color w:val="000000"/>
                <w:sz w:val="22"/>
              </w:rPr>
              <w:t>365*24</w:t>
            </w:r>
            <w:r w:rsidRPr="00F46BDA">
              <w:rPr>
                <w:rFonts w:hint="eastAsia"/>
                <w:color w:val="000000"/>
                <w:sz w:val="22"/>
              </w:rPr>
              <w:t>理赔服务，全年无休</w:t>
            </w:r>
          </w:p>
        </w:tc>
      </w:tr>
      <w:tr w:rsidR="00AC0CC7" w:rsidRPr="00F46BDA" w:rsidTr="00AC0CC7">
        <w:trPr>
          <w:trHeight w:val="27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AC0CC7" w:rsidRPr="00F46BDA" w:rsidRDefault="00AC0CC7" w:rsidP="00AC0CC7">
            <w:pPr>
              <w:jc w:val="center"/>
              <w:rPr>
                <w:color w:val="000000"/>
                <w:sz w:val="22"/>
              </w:rPr>
            </w:pPr>
            <w:r w:rsidRPr="00F46BDA">
              <w:rPr>
                <w:rFonts w:hint="eastAsia"/>
                <w:color w:val="000000"/>
                <w:sz w:val="22"/>
              </w:rPr>
              <w:t>2</w:t>
            </w:r>
          </w:p>
        </w:tc>
        <w:tc>
          <w:tcPr>
            <w:tcW w:w="7087" w:type="dxa"/>
            <w:tcBorders>
              <w:top w:val="nil"/>
              <w:left w:val="nil"/>
              <w:bottom w:val="single" w:sz="4" w:space="0" w:color="auto"/>
              <w:right w:val="single" w:sz="4" w:space="0" w:color="auto"/>
            </w:tcBorders>
            <w:shd w:val="clear" w:color="auto" w:fill="auto"/>
            <w:noWrap/>
            <w:vAlign w:val="bottom"/>
            <w:hideMark/>
          </w:tcPr>
          <w:p w:rsidR="00AC0CC7" w:rsidRPr="00F46BDA" w:rsidRDefault="00AC0CC7" w:rsidP="00AC0CC7">
            <w:pPr>
              <w:rPr>
                <w:color w:val="000000"/>
                <w:sz w:val="22"/>
              </w:rPr>
            </w:pPr>
            <w:proofErr w:type="gramStart"/>
            <w:r w:rsidRPr="00F46BDA">
              <w:rPr>
                <w:rFonts w:hint="eastAsia"/>
                <w:color w:val="000000"/>
                <w:sz w:val="22"/>
              </w:rPr>
              <w:t>微信自助</w:t>
            </w:r>
            <w:proofErr w:type="gramEnd"/>
            <w:r w:rsidRPr="00F46BDA">
              <w:rPr>
                <w:rFonts w:hint="eastAsia"/>
                <w:color w:val="000000"/>
                <w:sz w:val="22"/>
              </w:rPr>
              <w:t>理赔</w:t>
            </w:r>
          </w:p>
        </w:tc>
      </w:tr>
      <w:tr w:rsidR="00AC0CC7" w:rsidRPr="00F46BDA" w:rsidTr="00AC0CC7">
        <w:trPr>
          <w:trHeight w:val="27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AC0CC7" w:rsidRPr="00F46BDA" w:rsidRDefault="00AC0CC7" w:rsidP="00AC0CC7">
            <w:pPr>
              <w:jc w:val="center"/>
              <w:rPr>
                <w:color w:val="000000"/>
                <w:sz w:val="22"/>
              </w:rPr>
            </w:pPr>
            <w:r w:rsidRPr="00F46BDA">
              <w:rPr>
                <w:rFonts w:hint="eastAsia"/>
                <w:color w:val="000000"/>
                <w:sz w:val="22"/>
              </w:rPr>
              <w:t>3</w:t>
            </w:r>
          </w:p>
        </w:tc>
        <w:tc>
          <w:tcPr>
            <w:tcW w:w="7087" w:type="dxa"/>
            <w:tcBorders>
              <w:top w:val="nil"/>
              <w:left w:val="nil"/>
              <w:bottom w:val="single" w:sz="4" w:space="0" w:color="auto"/>
              <w:right w:val="single" w:sz="4" w:space="0" w:color="auto"/>
            </w:tcBorders>
            <w:shd w:val="clear" w:color="auto" w:fill="auto"/>
            <w:noWrap/>
            <w:vAlign w:val="bottom"/>
            <w:hideMark/>
          </w:tcPr>
          <w:p w:rsidR="00AC0CC7" w:rsidRPr="00F46BDA" w:rsidRDefault="00AC0CC7" w:rsidP="00AC0CC7">
            <w:pPr>
              <w:rPr>
                <w:color w:val="000000"/>
                <w:sz w:val="22"/>
              </w:rPr>
            </w:pPr>
            <w:r w:rsidRPr="00F46BDA">
              <w:rPr>
                <w:rFonts w:hint="eastAsia"/>
                <w:color w:val="000000"/>
                <w:sz w:val="22"/>
              </w:rPr>
              <w:t>5000</w:t>
            </w:r>
            <w:r w:rsidRPr="00F46BDA">
              <w:rPr>
                <w:rFonts w:hint="eastAsia"/>
                <w:color w:val="000000"/>
                <w:sz w:val="22"/>
              </w:rPr>
              <w:t>元以下车险人伤案件，凭公司确认的调解协议书理赔</w:t>
            </w:r>
          </w:p>
        </w:tc>
      </w:tr>
      <w:tr w:rsidR="00AC0CC7" w:rsidRPr="00F46BDA" w:rsidTr="00AC0CC7">
        <w:trPr>
          <w:trHeight w:val="27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AC0CC7" w:rsidRPr="00F46BDA" w:rsidRDefault="00AC0CC7" w:rsidP="00AC0CC7">
            <w:pPr>
              <w:jc w:val="center"/>
              <w:rPr>
                <w:color w:val="000000"/>
                <w:sz w:val="22"/>
              </w:rPr>
            </w:pPr>
            <w:r w:rsidRPr="00F46BDA">
              <w:rPr>
                <w:rFonts w:hint="eastAsia"/>
                <w:color w:val="000000"/>
                <w:sz w:val="22"/>
              </w:rPr>
              <w:t>4</w:t>
            </w:r>
          </w:p>
        </w:tc>
        <w:tc>
          <w:tcPr>
            <w:tcW w:w="7087" w:type="dxa"/>
            <w:tcBorders>
              <w:top w:val="nil"/>
              <w:left w:val="nil"/>
              <w:bottom w:val="single" w:sz="4" w:space="0" w:color="auto"/>
              <w:right w:val="single" w:sz="4" w:space="0" w:color="auto"/>
            </w:tcBorders>
            <w:shd w:val="clear" w:color="auto" w:fill="auto"/>
            <w:noWrap/>
            <w:vAlign w:val="bottom"/>
            <w:hideMark/>
          </w:tcPr>
          <w:p w:rsidR="00AC0CC7" w:rsidRPr="00F46BDA" w:rsidRDefault="00AC0CC7" w:rsidP="00AC0CC7">
            <w:pPr>
              <w:rPr>
                <w:color w:val="000000"/>
                <w:sz w:val="22"/>
              </w:rPr>
            </w:pPr>
            <w:r w:rsidRPr="00F46BDA">
              <w:rPr>
                <w:rFonts w:hint="eastAsia"/>
                <w:color w:val="000000"/>
                <w:sz w:val="22"/>
              </w:rPr>
              <w:t>5000</w:t>
            </w:r>
            <w:r w:rsidRPr="00F46BDA">
              <w:rPr>
                <w:rFonts w:hint="eastAsia"/>
                <w:color w:val="000000"/>
                <w:sz w:val="22"/>
              </w:rPr>
              <w:t>元以下</w:t>
            </w:r>
            <w:proofErr w:type="gramStart"/>
            <w:r w:rsidRPr="00F46BDA">
              <w:rPr>
                <w:rFonts w:hint="eastAsia"/>
                <w:color w:val="000000"/>
                <w:sz w:val="22"/>
              </w:rPr>
              <w:t>非人伤</w:t>
            </w:r>
            <w:proofErr w:type="gramEnd"/>
            <w:r w:rsidRPr="00F46BDA">
              <w:rPr>
                <w:rFonts w:hint="eastAsia"/>
                <w:color w:val="000000"/>
                <w:sz w:val="22"/>
              </w:rPr>
              <w:t>车险案件，</w:t>
            </w:r>
            <w:proofErr w:type="gramStart"/>
            <w:r w:rsidRPr="00F46BDA">
              <w:rPr>
                <w:rFonts w:hint="eastAsia"/>
                <w:color w:val="000000"/>
                <w:sz w:val="22"/>
              </w:rPr>
              <w:t>无疑点免事故</w:t>
            </w:r>
            <w:proofErr w:type="gramEnd"/>
            <w:r w:rsidRPr="00F46BDA">
              <w:rPr>
                <w:rFonts w:hint="eastAsia"/>
                <w:color w:val="000000"/>
                <w:sz w:val="22"/>
              </w:rPr>
              <w:t>证明；“双华案件”免事故证明</w:t>
            </w:r>
          </w:p>
        </w:tc>
      </w:tr>
      <w:tr w:rsidR="00AC0CC7" w:rsidRPr="00F46BDA" w:rsidTr="00AC0CC7">
        <w:trPr>
          <w:trHeight w:val="27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AC0CC7" w:rsidRPr="00F46BDA" w:rsidRDefault="00AC0CC7" w:rsidP="00AC0CC7">
            <w:pPr>
              <w:jc w:val="center"/>
              <w:rPr>
                <w:color w:val="000000"/>
                <w:sz w:val="22"/>
              </w:rPr>
            </w:pPr>
            <w:r w:rsidRPr="00F46BDA">
              <w:rPr>
                <w:rFonts w:hint="eastAsia"/>
                <w:color w:val="000000"/>
                <w:sz w:val="22"/>
              </w:rPr>
              <w:t>5</w:t>
            </w:r>
          </w:p>
        </w:tc>
        <w:tc>
          <w:tcPr>
            <w:tcW w:w="7087" w:type="dxa"/>
            <w:tcBorders>
              <w:top w:val="nil"/>
              <w:left w:val="nil"/>
              <w:bottom w:val="single" w:sz="4" w:space="0" w:color="auto"/>
              <w:right w:val="single" w:sz="4" w:space="0" w:color="auto"/>
            </w:tcBorders>
            <w:shd w:val="clear" w:color="auto" w:fill="auto"/>
            <w:noWrap/>
            <w:vAlign w:val="bottom"/>
            <w:hideMark/>
          </w:tcPr>
          <w:p w:rsidR="00AC0CC7" w:rsidRPr="00F46BDA" w:rsidRDefault="00AC0CC7" w:rsidP="00AC0CC7">
            <w:pPr>
              <w:rPr>
                <w:color w:val="000000"/>
                <w:sz w:val="22"/>
              </w:rPr>
            </w:pPr>
            <w:r w:rsidRPr="00F46BDA">
              <w:rPr>
                <w:rFonts w:hint="eastAsia"/>
                <w:color w:val="000000"/>
                <w:sz w:val="22"/>
              </w:rPr>
              <w:t>10000</w:t>
            </w:r>
            <w:r w:rsidRPr="00F46BDA">
              <w:rPr>
                <w:rFonts w:hint="eastAsia"/>
                <w:color w:val="000000"/>
                <w:sz w:val="22"/>
              </w:rPr>
              <w:t>元以下案件，责任明确，当日赔付</w:t>
            </w:r>
          </w:p>
        </w:tc>
      </w:tr>
      <w:tr w:rsidR="00AC0CC7" w:rsidRPr="00F46BDA" w:rsidTr="00AC0CC7">
        <w:trPr>
          <w:trHeight w:val="27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AC0CC7" w:rsidRPr="00F46BDA" w:rsidRDefault="00AC0CC7" w:rsidP="00AC0CC7">
            <w:pPr>
              <w:jc w:val="center"/>
              <w:rPr>
                <w:color w:val="000000"/>
                <w:sz w:val="22"/>
              </w:rPr>
            </w:pPr>
            <w:r w:rsidRPr="00F46BDA">
              <w:rPr>
                <w:rFonts w:hint="eastAsia"/>
                <w:color w:val="000000"/>
                <w:sz w:val="22"/>
              </w:rPr>
              <w:t>6</w:t>
            </w:r>
          </w:p>
        </w:tc>
        <w:tc>
          <w:tcPr>
            <w:tcW w:w="7087" w:type="dxa"/>
            <w:tcBorders>
              <w:top w:val="nil"/>
              <w:left w:val="nil"/>
              <w:bottom w:val="single" w:sz="4" w:space="0" w:color="auto"/>
              <w:right w:val="single" w:sz="4" w:space="0" w:color="auto"/>
            </w:tcBorders>
            <w:shd w:val="clear" w:color="auto" w:fill="auto"/>
            <w:noWrap/>
            <w:vAlign w:val="bottom"/>
            <w:hideMark/>
          </w:tcPr>
          <w:p w:rsidR="00AC0CC7" w:rsidRPr="00F46BDA" w:rsidRDefault="00AC0CC7" w:rsidP="00AC0CC7">
            <w:pPr>
              <w:rPr>
                <w:color w:val="000000"/>
                <w:sz w:val="22"/>
              </w:rPr>
            </w:pPr>
            <w:r w:rsidRPr="00F46BDA">
              <w:rPr>
                <w:rFonts w:hint="eastAsia"/>
                <w:color w:val="000000"/>
                <w:sz w:val="22"/>
              </w:rPr>
              <w:t>推荐优质维修单位，一站式放心维修，不垫费</w:t>
            </w:r>
          </w:p>
        </w:tc>
      </w:tr>
      <w:tr w:rsidR="00AC0CC7" w:rsidRPr="00F46BDA" w:rsidTr="00AC0CC7">
        <w:trPr>
          <w:trHeight w:val="27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AC0CC7" w:rsidRPr="00F46BDA" w:rsidRDefault="00AC0CC7" w:rsidP="00AC0CC7">
            <w:pPr>
              <w:jc w:val="center"/>
              <w:rPr>
                <w:color w:val="000000"/>
                <w:sz w:val="22"/>
              </w:rPr>
            </w:pPr>
            <w:r w:rsidRPr="00F46BDA">
              <w:rPr>
                <w:rFonts w:hint="eastAsia"/>
                <w:color w:val="000000"/>
                <w:sz w:val="22"/>
              </w:rPr>
              <w:t>7</w:t>
            </w:r>
          </w:p>
        </w:tc>
        <w:tc>
          <w:tcPr>
            <w:tcW w:w="7087" w:type="dxa"/>
            <w:tcBorders>
              <w:top w:val="nil"/>
              <w:left w:val="nil"/>
              <w:bottom w:val="single" w:sz="4" w:space="0" w:color="auto"/>
              <w:right w:val="single" w:sz="4" w:space="0" w:color="auto"/>
            </w:tcBorders>
            <w:shd w:val="clear" w:color="auto" w:fill="auto"/>
            <w:noWrap/>
            <w:vAlign w:val="bottom"/>
            <w:hideMark/>
          </w:tcPr>
          <w:p w:rsidR="00AC0CC7" w:rsidRPr="00F46BDA" w:rsidRDefault="00AC0CC7" w:rsidP="00AC0CC7">
            <w:pPr>
              <w:rPr>
                <w:color w:val="000000"/>
                <w:sz w:val="22"/>
              </w:rPr>
            </w:pPr>
            <w:r w:rsidRPr="00F46BDA">
              <w:rPr>
                <w:rFonts w:hint="eastAsia"/>
                <w:color w:val="000000"/>
                <w:sz w:val="22"/>
              </w:rPr>
              <w:t>开设免费“人伤绿色通道”，协助人伤调解、提供法律援助</w:t>
            </w:r>
          </w:p>
        </w:tc>
      </w:tr>
      <w:tr w:rsidR="00AC0CC7" w:rsidRPr="00F46BDA" w:rsidTr="00AC0CC7">
        <w:trPr>
          <w:trHeight w:val="27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AC0CC7" w:rsidRPr="00F46BDA" w:rsidRDefault="00AC0CC7" w:rsidP="00AC0CC7">
            <w:pPr>
              <w:jc w:val="center"/>
              <w:rPr>
                <w:color w:val="000000"/>
                <w:sz w:val="22"/>
              </w:rPr>
            </w:pPr>
            <w:r w:rsidRPr="00F46BDA">
              <w:rPr>
                <w:rFonts w:hint="eastAsia"/>
                <w:color w:val="000000"/>
                <w:sz w:val="22"/>
              </w:rPr>
              <w:t>8</w:t>
            </w:r>
          </w:p>
        </w:tc>
        <w:tc>
          <w:tcPr>
            <w:tcW w:w="7087" w:type="dxa"/>
            <w:tcBorders>
              <w:top w:val="nil"/>
              <w:left w:val="nil"/>
              <w:bottom w:val="single" w:sz="4" w:space="0" w:color="auto"/>
              <w:right w:val="single" w:sz="4" w:space="0" w:color="auto"/>
            </w:tcBorders>
            <w:shd w:val="clear" w:color="auto" w:fill="auto"/>
            <w:noWrap/>
            <w:vAlign w:val="bottom"/>
            <w:hideMark/>
          </w:tcPr>
          <w:p w:rsidR="00AC0CC7" w:rsidRPr="00F46BDA" w:rsidRDefault="00AC0CC7" w:rsidP="00AC0CC7">
            <w:pPr>
              <w:rPr>
                <w:color w:val="000000"/>
                <w:sz w:val="22"/>
              </w:rPr>
            </w:pPr>
            <w:r w:rsidRPr="00F46BDA">
              <w:rPr>
                <w:rFonts w:hint="eastAsia"/>
                <w:color w:val="000000"/>
                <w:sz w:val="22"/>
              </w:rPr>
              <w:t>提前电话联系，派人上门收件，避免来回奔波</w:t>
            </w:r>
          </w:p>
        </w:tc>
      </w:tr>
      <w:tr w:rsidR="00AC0CC7" w:rsidRPr="00F46BDA" w:rsidTr="00AC0CC7">
        <w:trPr>
          <w:trHeight w:val="27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AC0CC7" w:rsidRPr="00F46BDA" w:rsidRDefault="00AC0CC7" w:rsidP="00AC0CC7">
            <w:pPr>
              <w:jc w:val="center"/>
              <w:rPr>
                <w:color w:val="000000"/>
                <w:sz w:val="22"/>
              </w:rPr>
            </w:pPr>
            <w:r w:rsidRPr="00F46BDA">
              <w:rPr>
                <w:rFonts w:hint="eastAsia"/>
                <w:color w:val="000000"/>
                <w:sz w:val="22"/>
              </w:rPr>
              <w:t>9</w:t>
            </w:r>
          </w:p>
        </w:tc>
        <w:tc>
          <w:tcPr>
            <w:tcW w:w="7087" w:type="dxa"/>
            <w:tcBorders>
              <w:top w:val="nil"/>
              <w:left w:val="nil"/>
              <w:bottom w:val="single" w:sz="4" w:space="0" w:color="auto"/>
              <w:right w:val="single" w:sz="4" w:space="0" w:color="auto"/>
            </w:tcBorders>
            <w:shd w:val="clear" w:color="auto" w:fill="auto"/>
            <w:noWrap/>
            <w:vAlign w:val="bottom"/>
            <w:hideMark/>
          </w:tcPr>
          <w:p w:rsidR="00AC0CC7" w:rsidRPr="00F46BDA" w:rsidRDefault="00AC0CC7" w:rsidP="00AC0CC7">
            <w:pPr>
              <w:rPr>
                <w:color w:val="000000"/>
                <w:sz w:val="22"/>
              </w:rPr>
            </w:pPr>
            <w:r w:rsidRPr="00F46BDA">
              <w:rPr>
                <w:rFonts w:hint="eastAsia"/>
                <w:color w:val="000000"/>
                <w:sz w:val="22"/>
              </w:rPr>
              <w:t>95585</w:t>
            </w:r>
            <w:r w:rsidRPr="00F46BDA">
              <w:rPr>
                <w:rFonts w:hint="eastAsia"/>
                <w:color w:val="000000"/>
                <w:sz w:val="22"/>
              </w:rPr>
              <w:t>预约案件受理服务，工作日延长到</w:t>
            </w:r>
            <w:r w:rsidRPr="00F46BDA">
              <w:rPr>
                <w:rFonts w:hint="eastAsia"/>
                <w:color w:val="000000"/>
                <w:sz w:val="22"/>
              </w:rPr>
              <w:t>20</w:t>
            </w:r>
            <w:r w:rsidRPr="00F46BDA">
              <w:rPr>
                <w:rFonts w:hint="eastAsia"/>
                <w:color w:val="000000"/>
                <w:sz w:val="22"/>
              </w:rPr>
              <w:t>：</w:t>
            </w:r>
            <w:r w:rsidRPr="00F46BDA">
              <w:rPr>
                <w:rFonts w:hint="eastAsia"/>
                <w:color w:val="000000"/>
                <w:sz w:val="22"/>
              </w:rPr>
              <w:t>00</w:t>
            </w:r>
            <w:r w:rsidRPr="00F46BDA">
              <w:rPr>
                <w:rFonts w:hint="eastAsia"/>
                <w:color w:val="000000"/>
                <w:sz w:val="22"/>
              </w:rPr>
              <w:t>，周末安排值班</w:t>
            </w:r>
          </w:p>
        </w:tc>
      </w:tr>
      <w:tr w:rsidR="00AC0CC7" w:rsidRPr="00F46BDA" w:rsidTr="00AC0CC7">
        <w:trPr>
          <w:trHeight w:val="27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AC0CC7" w:rsidRPr="00F46BDA" w:rsidRDefault="00AC0CC7" w:rsidP="00AC0CC7">
            <w:pPr>
              <w:jc w:val="center"/>
              <w:rPr>
                <w:color w:val="000000"/>
                <w:sz w:val="22"/>
              </w:rPr>
            </w:pPr>
            <w:r w:rsidRPr="00F46BDA">
              <w:rPr>
                <w:rFonts w:hint="eastAsia"/>
                <w:color w:val="000000"/>
                <w:sz w:val="22"/>
              </w:rPr>
              <w:t>10</w:t>
            </w:r>
          </w:p>
        </w:tc>
        <w:tc>
          <w:tcPr>
            <w:tcW w:w="7087" w:type="dxa"/>
            <w:tcBorders>
              <w:top w:val="nil"/>
              <w:left w:val="nil"/>
              <w:bottom w:val="single" w:sz="4" w:space="0" w:color="auto"/>
              <w:right w:val="single" w:sz="4" w:space="0" w:color="auto"/>
            </w:tcBorders>
            <w:shd w:val="clear" w:color="auto" w:fill="auto"/>
            <w:noWrap/>
            <w:vAlign w:val="bottom"/>
            <w:hideMark/>
          </w:tcPr>
          <w:p w:rsidR="00AC0CC7" w:rsidRPr="00F46BDA" w:rsidRDefault="00AC0CC7" w:rsidP="00AC0CC7">
            <w:pPr>
              <w:rPr>
                <w:color w:val="000000"/>
                <w:sz w:val="22"/>
              </w:rPr>
            </w:pPr>
            <w:r w:rsidRPr="00F46BDA">
              <w:rPr>
                <w:rFonts w:hint="eastAsia"/>
                <w:color w:val="000000"/>
                <w:sz w:val="22"/>
              </w:rPr>
              <w:t>异地出险，全国</w:t>
            </w:r>
            <w:proofErr w:type="gramStart"/>
            <w:r w:rsidRPr="00F46BDA">
              <w:rPr>
                <w:rFonts w:hint="eastAsia"/>
                <w:color w:val="000000"/>
                <w:sz w:val="22"/>
              </w:rPr>
              <w:t>通赔通付</w:t>
            </w:r>
            <w:proofErr w:type="gramEnd"/>
          </w:p>
        </w:tc>
      </w:tr>
    </w:tbl>
    <w:p w:rsidR="00002A36" w:rsidRPr="00AC0CC7" w:rsidRDefault="00002A36" w:rsidP="00002A36"/>
    <w:sectPr w:rsidR="00002A36" w:rsidRPr="00AC0CC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楷体_GB2312">
    <w:altName w:val="楷体"/>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E6ADD6"/>
    <w:multiLevelType w:val="singleLevel"/>
    <w:tmpl w:val="ADE6ADD6"/>
    <w:lvl w:ilvl="0">
      <w:start w:val="8"/>
      <w:numFmt w:val="chineseCounting"/>
      <w:suff w:val="nothing"/>
      <w:lvlText w:val="（%1）"/>
      <w:lvlJc w:val="left"/>
      <w:rPr>
        <w:rFonts w:hint="eastAsia"/>
      </w:rPr>
    </w:lvl>
  </w:abstractNum>
  <w:abstractNum w:abstractNumId="1">
    <w:nsid w:val="24E36063"/>
    <w:multiLevelType w:val="multilevel"/>
    <w:tmpl w:val="24E36063"/>
    <w:lvl w:ilvl="0">
      <w:start w:val="1"/>
      <w:numFmt w:val="bullet"/>
      <w:lvlText w:val=""/>
      <w:lvlJc w:val="left"/>
      <w:pPr>
        <w:ind w:left="980" w:hanging="420"/>
      </w:pPr>
      <w:rPr>
        <w:rFonts w:ascii="Wingdings" w:hAnsi="Wingdings" w:hint="default"/>
      </w:rPr>
    </w:lvl>
    <w:lvl w:ilvl="1">
      <w:start w:val="1"/>
      <w:numFmt w:val="bullet"/>
      <w:lvlText w:val=""/>
      <w:lvlJc w:val="left"/>
      <w:pPr>
        <w:ind w:left="1400" w:hanging="420"/>
      </w:pPr>
      <w:rPr>
        <w:rFonts w:ascii="Wingdings" w:hAnsi="Wingdings" w:hint="default"/>
      </w:rPr>
    </w:lvl>
    <w:lvl w:ilvl="2">
      <w:start w:val="1"/>
      <w:numFmt w:val="bullet"/>
      <w:lvlText w:val=""/>
      <w:lvlJc w:val="left"/>
      <w:pPr>
        <w:ind w:left="1820" w:hanging="420"/>
      </w:pPr>
      <w:rPr>
        <w:rFonts w:ascii="Wingdings" w:hAnsi="Wingdings" w:hint="default"/>
      </w:rPr>
    </w:lvl>
    <w:lvl w:ilvl="3">
      <w:start w:val="1"/>
      <w:numFmt w:val="bullet"/>
      <w:lvlText w:val=""/>
      <w:lvlJc w:val="left"/>
      <w:pPr>
        <w:ind w:left="2240" w:hanging="420"/>
      </w:pPr>
      <w:rPr>
        <w:rFonts w:ascii="Wingdings" w:hAnsi="Wingdings" w:hint="default"/>
      </w:rPr>
    </w:lvl>
    <w:lvl w:ilvl="4">
      <w:start w:val="1"/>
      <w:numFmt w:val="bullet"/>
      <w:lvlText w:val=""/>
      <w:lvlJc w:val="left"/>
      <w:pPr>
        <w:ind w:left="2660" w:hanging="420"/>
      </w:pPr>
      <w:rPr>
        <w:rFonts w:ascii="Wingdings" w:hAnsi="Wingdings" w:hint="default"/>
      </w:rPr>
    </w:lvl>
    <w:lvl w:ilvl="5">
      <w:start w:val="1"/>
      <w:numFmt w:val="bullet"/>
      <w:lvlText w:val=""/>
      <w:lvlJc w:val="left"/>
      <w:pPr>
        <w:ind w:left="3080" w:hanging="420"/>
      </w:pPr>
      <w:rPr>
        <w:rFonts w:ascii="Wingdings" w:hAnsi="Wingdings" w:hint="default"/>
      </w:rPr>
    </w:lvl>
    <w:lvl w:ilvl="6">
      <w:start w:val="1"/>
      <w:numFmt w:val="bullet"/>
      <w:lvlText w:val=""/>
      <w:lvlJc w:val="left"/>
      <w:pPr>
        <w:ind w:left="3500" w:hanging="420"/>
      </w:pPr>
      <w:rPr>
        <w:rFonts w:ascii="Wingdings" w:hAnsi="Wingdings" w:hint="default"/>
      </w:rPr>
    </w:lvl>
    <w:lvl w:ilvl="7">
      <w:start w:val="1"/>
      <w:numFmt w:val="bullet"/>
      <w:lvlText w:val=""/>
      <w:lvlJc w:val="left"/>
      <w:pPr>
        <w:ind w:left="3920" w:hanging="420"/>
      </w:pPr>
      <w:rPr>
        <w:rFonts w:ascii="Wingdings" w:hAnsi="Wingdings" w:hint="default"/>
      </w:rPr>
    </w:lvl>
    <w:lvl w:ilvl="8">
      <w:start w:val="1"/>
      <w:numFmt w:val="bullet"/>
      <w:lvlText w:val=""/>
      <w:lvlJc w:val="left"/>
      <w:pPr>
        <w:ind w:left="4340" w:hanging="420"/>
      </w:pPr>
      <w:rPr>
        <w:rFonts w:ascii="Wingdings" w:hAnsi="Wingdings" w:hint="default"/>
      </w:rPr>
    </w:lvl>
  </w:abstractNum>
  <w:abstractNum w:abstractNumId="2">
    <w:nsid w:val="41E4758B"/>
    <w:multiLevelType w:val="singleLevel"/>
    <w:tmpl w:val="41E4758B"/>
    <w:lvl w:ilvl="0">
      <w:start w:val="1"/>
      <w:numFmt w:val="decimal"/>
      <w:suff w:val="nothing"/>
      <w:lvlText w:val="%1、"/>
      <w:lvlJc w:val="left"/>
    </w:lvl>
  </w:abstractNum>
  <w:abstractNum w:abstractNumId="3">
    <w:nsid w:val="5A02155D"/>
    <w:multiLevelType w:val="singleLevel"/>
    <w:tmpl w:val="5A02155D"/>
    <w:lvl w:ilvl="0">
      <w:start w:val="1"/>
      <w:numFmt w:val="decimal"/>
      <w:suff w:val="nothing"/>
      <w:lvlText w:val="%1、"/>
      <w:lvlJc w:val="left"/>
    </w:lvl>
  </w:abstractNum>
  <w:abstractNum w:abstractNumId="4">
    <w:nsid w:val="63EB6985"/>
    <w:multiLevelType w:val="multilevel"/>
    <w:tmpl w:val="63EB6985"/>
    <w:lvl w:ilvl="0">
      <w:start w:val="1"/>
      <w:numFmt w:val="japaneseCounting"/>
      <w:lvlText w:val="第%1章"/>
      <w:lvlJc w:val="left"/>
      <w:pPr>
        <w:ind w:left="780" w:hanging="7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6710EE1C"/>
    <w:multiLevelType w:val="singleLevel"/>
    <w:tmpl w:val="6710EE1C"/>
    <w:lvl w:ilvl="0">
      <w:start w:val="5"/>
      <w:numFmt w:val="chineseCounting"/>
      <w:suff w:val="nothing"/>
      <w:lvlText w:val="（%1）"/>
      <w:lvlJc w:val="left"/>
      <w:rPr>
        <w:rFonts w:hint="eastAsia"/>
      </w:rPr>
    </w:lvl>
  </w:abstractNum>
  <w:abstractNum w:abstractNumId="6">
    <w:nsid w:val="6F7C4361"/>
    <w:multiLevelType w:val="multilevel"/>
    <w:tmpl w:val="6F7C4361"/>
    <w:lvl w:ilvl="0">
      <w:start w:val="1"/>
      <w:numFmt w:val="bullet"/>
      <w:lvlText w:val=""/>
      <w:lvlJc w:val="left"/>
      <w:pPr>
        <w:ind w:left="980" w:hanging="420"/>
      </w:pPr>
      <w:rPr>
        <w:rFonts w:ascii="Wingdings" w:hAnsi="Wingdings" w:hint="default"/>
      </w:rPr>
    </w:lvl>
    <w:lvl w:ilvl="1">
      <w:start w:val="1"/>
      <w:numFmt w:val="bullet"/>
      <w:lvlText w:val=""/>
      <w:lvlJc w:val="left"/>
      <w:pPr>
        <w:ind w:left="1400" w:hanging="420"/>
      </w:pPr>
      <w:rPr>
        <w:rFonts w:ascii="Wingdings" w:hAnsi="Wingdings" w:hint="default"/>
      </w:rPr>
    </w:lvl>
    <w:lvl w:ilvl="2">
      <w:start w:val="1"/>
      <w:numFmt w:val="bullet"/>
      <w:lvlText w:val=""/>
      <w:lvlJc w:val="left"/>
      <w:pPr>
        <w:ind w:left="1820" w:hanging="420"/>
      </w:pPr>
      <w:rPr>
        <w:rFonts w:ascii="Wingdings" w:hAnsi="Wingdings" w:hint="default"/>
      </w:rPr>
    </w:lvl>
    <w:lvl w:ilvl="3">
      <w:start w:val="1"/>
      <w:numFmt w:val="bullet"/>
      <w:lvlText w:val=""/>
      <w:lvlJc w:val="left"/>
      <w:pPr>
        <w:ind w:left="2240" w:hanging="420"/>
      </w:pPr>
      <w:rPr>
        <w:rFonts w:ascii="Wingdings" w:hAnsi="Wingdings" w:hint="default"/>
      </w:rPr>
    </w:lvl>
    <w:lvl w:ilvl="4">
      <w:start w:val="1"/>
      <w:numFmt w:val="bullet"/>
      <w:lvlText w:val=""/>
      <w:lvlJc w:val="left"/>
      <w:pPr>
        <w:ind w:left="2660" w:hanging="420"/>
      </w:pPr>
      <w:rPr>
        <w:rFonts w:ascii="Wingdings" w:hAnsi="Wingdings" w:hint="default"/>
      </w:rPr>
    </w:lvl>
    <w:lvl w:ilvl="5">
      <w:start w:val="1"/>
      <w:numFmt w:val="bullet"/>
      <w:lvlText w:val=""/>
      <w:lvlJc w:val="left"/>
      <w:pPr>
        <w:ind w:left="3080" w:hanging="420"/>
      </w:pPr>
      <w:rPr>
        <w:rFonts w:ascii="Wingdings" w:hAnsi="Wingdings" w:hint="default"/>
      </w:rPr>
    </w:lvl>
    <w:lvl w:ilvl="6">
      <w:start w:val="1"/>
      <w:numFmt w:val="bullet"/>
      <w:lvlText w:val=""/>
      <w:lvlJc w:val="left"/>
      <w:pPr>
        <w:ind w:left="3500" w:hanging="420"/>
      </w:pPr>
      <w:rPr>
        <w:rFonts w:ascii="Wingdings" w:hAnsi="Wingdings" w:hint="default"/>
      </w:rPr>
    </w:lvl>
    <w:lvl w:ilvl="7">
      <w:start w:val="1"/>
      <w:numFmt w:val="bullet"/>
      <w:lvlText w:val=""/>
      <w:lvlJc w:val="left"/>
      <w:pPr>
        <w:ind w:left="3920" w:hanging="420"/>
      </w:pPr>
      <w:rPr>
        <w:rFonts w:ascii="Wingdings" w:hAnsi="Wingdings" w:hint="default"/>
      </w:rPr>
    </w:lvl>
    <w:lvl w:ilvl="8">
      <w:start w:val="1"/>
      <w:numFmt w:val="bullet"/>
      <w:lvlText w:val=""/>
      <w:lvlJc w:val="left"/>
      <w:pPr>
        <w:ind w:left="4340" w:hanging="420"/>
      </w:pPr>
      <w:rPr>
        <w:rFonts w:ascii="Wingdings" w:hAnsi="Wingdings" w:hint="default"/>
      </w:rPr>
    </w:lvl>
  </w:abstractNum>
  <w:abstractNum w:abstractNumId="7">
    <w:nsid w:val="70984510"/>
    <w:multiLevelType w:val="hybridMultilevel"/>
    <w:tmpl w:val="3D3EE264"/>
    <w:lvl w:ilvl="0" w:tplc="C78489B4">
      <w:start w:val="1"/>
      <w:numFmt w:val="decimal"/>
      <w:lvlText w:val="(%1)"/>
      <w:lvlJc w:val="left"/>
      <w:pPr>
        <w:ind w:left="465" w:hanging="4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1"/>
  </w:num>
  <w:num w:numId="3">
    <w:abstractNumId w:val="6"/>
  </w:num>
  <w:num w:numId="4">
    <w:abstractNumId w:val="0"/>
  </w:num>
  <w:num w:numId="5">
    <w:abstractNumId w:val="2"/>
  </w:num>
  <w:num w:numId="6">
    <w:abstractNumId w:val="3"/>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A36"/>
    <w:rsid w:val="00002A36"/>
    <w:rsid w:val="005B4ADA"/>
    <w:rsid w:val="007F6F64"/>
    <w:rsid w:val="008B4E31"/>
    <w:rsid w:val="00934539"/>
    <w:rsid w:val="00994601"/>
    <w:rsid w:val="009A2AAD"/>
    <w:rsid w:val="00A10FDA"/>
    <w:rsid w:val="00A74BF0"/>
    <w:rsid w:val="00AC0CC7"/>
    <w:rsid w:val="00D43652"/>
    <w:rsid w:val="00DD163E"/>
    <w:rsid w:val="00EC7F70"/>
    <w:rsid w:val="00F572F1"/>
    <w:rsid w:val="00FD78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uiPriority="0" w:qFormat="1"/>
    <w:lsdException w:name="caption" w:uiPriority="35"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Body Text Indent 2" w:uiPriority="0" w:qFormat="1"/>
    <w:lsdException w:name="Body Text Indent 3" w:uiPriority="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AC0CC7"/>
    <w:pPr>
      <w:keepNext/>
      <w:keepLines/>
      <w:widowControl/>
      <w:spacing w:before="340" w:after="330" w:line="578" w:lineRule="auto"/>
      <w:jc w:val="left"/>
      <w:outlineLvl w:val="0"/>
    </w:pPr>
    <w:rPr>
      <w:rFonts w:ascii="宋体" w:eastAsia="宋体" w:hAnsi="宋体" w:cs="宋体"/>
      <w:b/>
      <w:bCs/>
      <w:kern w:val="44"/>
      <w:sz w:val="44"/>
      <w:szCs w:val="44"/>
    </w:rPr>
  </w:style>
  <w:style w:type="paragraph" w:styleId="2">
    <w:name w:val="heading 2"/>
    <w:basedOn w:val="a"/>
    <w:next w:val="a"/>
    <w:link w:val="2Char"/>
    <w:uiPriority w:val="9"/>
    <w:unhideWhenUsed/>
    <w:qFormat/>
    <w:rsid w:val="00AC0CC7"/>
    <w:pPr>
      <w:keepNext/>
      <w:keepLines/>
      <w:widowControl/>
      <w:spacing w:before="260" w:after="260" w:line="416" w:lineRule="auto"/>
      <w:jc w:val="left"/>
      <w:outlineLvl w:val="1"/>
    </w:pPr>
    <w:rPr>
      <w:rFonts w:asciiTheme="majorHAnsi" w:eastAsiaTheme="majorEastAsia" w:hAnsiTheme="majorHAnsi" w:cstheme="majorBidi"/>
      <w:b/>
      <w:bCs/>
      <w:kern w:val="0"/>
      <w:sz w:val="32"/>
      <w:szCs w:val="32"/>
    </w:rPr>
  </w:style>
  <w:style w:type="paragraph" w:styleId="3">
    <w:name w:val="heading 3"/>
    <w:basedOn w:val="a"/>
    <w:next w:val="a"/>
    <w:link w:val="3Char"/>
    <w:uiPriority w:val="9"/>
    <w:unhideWhenUsed/>
    <w:qFormat/>
    <w:rsid w:val="00AC0CC7"/>
    <w:pPr>
      <w:keepNext/>
      <w:keepLines/>
      <w:widowControl/>
      <w:spacing w:before="260" w:after="260" w:line="416" w:lineRule="auto"/>
      <w:jc w:val="left"/>
      <w:outlineLvl w:val="2"/>
    </w:pPr>
    <w:rPr>
      <w:rFonts w:ascii="宋体" w:eastAsia="宋体" w:hAnsi="宋体" w:cs="宋体"/>
      <w:b/>
      <w:bCs/>
      <w:kern w:val="0"/>
      <w:sz w:val="32"/>
      <w:szCs w:val="32"/>
    </w:rPr>
  </w:style>
  <w:style w:type="paragraph" w:styleId="4">
    <w:name w:val="heading 4"/>
    <w:basedOn w:val="a"/>
    <w:next w:val="a"/>
    <w:link w:val="4Char"/>
    <w:uiPriority w:val="9"/>
    <w:unhideWhenUsed/>
    <w:qFormat/>
    <w:rsid w:val="00AC0CC7"/>
    <w:pPr>
      <w:keepNext/>
      <w:keepLines/>
      <w:widowControl/>
      <w:spacing w:before="280" w:after="290" w:line="376" w:lineRule="auto"/>
      <w:jc w:val="left"/>
      <w:outlineLvl w:val="3"/>
    </w:pPr>
    <w:rPr>
      <w:rFonts w:asciiTheme="majorHAnsi" w:eastAsiaTheme="majorEastAsia" w:hAnsiTheme="majorHAnsi" w:cstheme="majorBidi"/>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C0CC7"/>
    <w:rPr>
      <w:rFonts w:ascii="宋体" w:eastAsia="宋体" w:hAnsi="宋体" w:cs="宋体"/>
      <w:b/>
      <w:bCs/>
      <w:kern w:val="44"/>
      <w:sz w:val="44"/>
      <w:szCs w:val="44"/>
    </w:rPr>
  </w:style>
  <w:style w:type="character" w:customStyle="1" w:styleId="2Char">
    <w:name w:val="标题 2 Char"/>
    <w:basedOn w:val="a0"/>
    <w:link w:val="2"/>
    <w:uiPriority w:val="9"/>
    <w:rsid w:val="00AC0CC7"/>
    <w:rPr>
      <w:rFonts w:asciiTheme="majorHAnsi" w:eastAsiaTheme="majorEastAsia" w:hAnsiTheme="majorHAnsi" w:cstheme="majorBidi"/>
      <w:b/>
      <w:bCs/>
      <w:kern w:val="0"/>
      <w:sz w:val="32"/>
      <w:szCs w:val="32"/>
    </w:rPr>
  </w:style>
  <w:style w:type="character" w:customStyle="1" w:styleId="3Char">
    <w:name w:val="标题 3 Char"/>
    <w:basedOn w:val="a0"/>
    <w:link w:val="3"/>
    <w:uiPriority w:val="9"/>
    <w:rsid w:val="00AC0CC7"/>
    <w:rPr>
      <w:rFonts w:ascii="宋体" w:eastAsia="宋体" w:hAnsi="宋体" w:cs="宋体"/>
      <w:b/>
      <w:bCs/>
      <w:kern w:val="0"/>
      <w:sz w:val="32"/>
      <w:szCs w:val="32"/>
    </w:rPr>
  </w:style>
  <w:style w:type="character" w:customStyle="1" w:styleId="4Char">
    <w:name w:val="标题 4 Char"/>
    <w:basedOn w:val="a0"/>
    <w:link w:val="4"/>
    <w:uiPriority w:val="9"/>
    <w:qFormat/>
    <w:rsid w:val="00AC0CC7"/>
    <w:rPr>
      <w:rFonts w:asciiTheme="majorHAnsi" w:eastAsiaTheme="majorEastAsia" w:hAnsiTheme="majorHAnsi" w:cstheme="majorBidi"/>
      <w:b/>
      <w:bCs/>
      <w:kern w:val="0"/>
      <w:sz w:val="28"/>
      <w:szCs w:val="28"/>
    </w:rPr>
  </w:style>
  <w:style w:type="paragraph" w:styleId="a3">
    <w:name w:val="Normal Indent"/>
    <w:aliases w:val="正文缩进 Char Char Char,正文缩进 Char Char Char Char,正文缩进 Char Char Char Char Char,表格文字,特点,表正文,正文非缩进,Alt+X,mr正文缩进,段1,正文不缩进,标题4 Char Char Char,标题4 Char,标题4 Char Char Char Char,identication,图表,Paragraph2,Paragraph3,Paragraph4,Paragraph5,Paragraph6,ind:txt,计算"/>
    <w:basedOn w:val="a"/>
    <w:link w:val="Char"/>
    <w:qFormat/>
    <w:rsid w:val="00AC0CC7"/>
    <w:pPr>
      <w:widowControl/>
      <w:ind w:firstLine="420"/>
      <w:jc w:val="left"/>
    </w:pPr>
    <w:rPr>
      <w:rFonts w:ascii="宋体" w:eastAsia="宋体" w:hAnsi="宋体" w:cs="宋体"/>
      <w:kern w:val="0"/>
      <w:sz w:val="24"/>
      <w:szCs w:val="24"/>
    </w:rPr>
  </w:style>
  <w:style w:type="character" w:customStyle="1" w:styleId="Char">
    <w:name w:val="正文缩进 Char"/>
    <w:aliases w:val="正文缩进 Char Char Char Char1,正文缩进 Char Char Char Char Char1,正文缩进 Char Char Char Char Char Char,表格文字 Char,特点 Char,表正文 Char,正文非缩进 Char,Alt+X Char,mr正文缩进 Char,段1 Char,正文不缩进 Char,标题4 Char Char Char Char1,标题4 Char Char,标题4 Char Char Char Char Char"/>
    <w:link w:val="a3"/>
    <w:qFormat/>
    <w:rsid w:val="00AC0CC7"/>
    <w:rPr>
      <w:rFonts w:ascii="宋体" w:eastAsia="宋体" w:hAnsi="宋体" w:cs="宋体"/>
      <w:kern w:val="0"/>
      <w:sz w:val="24"/>
      <w:szCs w:val="24"/>
    </w:rPr>
  </w:style>
  <w:style w:type="paragraph" w:styleId="a4">
    <w:name w:val="Body Text Indent"/>
    <w:basedOn w:val="a"/>
    <w:link w:val="Char0"/>
    <w:qFormat/>
    <w:rsid w:val="00AC0CC7"/>
    <w:pPr>
      <w:widowControl/>
      <w:ind w:firstLine="645"/>
      <w:jc w:val="left"/>
    </w:pPr>
    <w:rPr>
      <w:rFonts w:ascii="楷体_GB2312" w:eastAsia="楷体_GB2312" w:hAnsi="宋体" w:cs="宋体"/>
      <w:kern w:val="0"/>
      <w:sz w:val="32"/>
      <w:szCs w:val="20"/>
    </w:rPr>
  </w:style>
  <w:style w:type="character" w:customStyle="1" w:styleId="Char0">
    <w:name w:val="正文文本缩进 Char"/>
    <w:basedOn w:val="a0"/>
    <w:link w:val="a4"/>
    <w:qFormat/>
    <w:rsid w:val="00AC0CC7"/>
    <w:rPr>
      <w:rFonts w:ascii="楷体_GB2312" w:eastAsia="楷体_GB2312" w:hAnsi="宋体" w:cs="宋体"/>
      <w:kern w:val="0"/>
      <w:sz w:val="32"/>
      <w:szCs w:val="20"/>
    </w:rPr>
  </w:style>
  <w:style w:type="paragraph" w:styleId="20">
    <w:name w:val="Body Text Indent 2"/>
    <w:basedOn w:val="a"/>
    <w:link w:val="2Char0"/>
    <w:qFormat/>
    <w:rsid w:val="00AC0CC7"/>
    <w:pPr>
      <w:widowControl/>
      <w:ind w:left="630" w:firstLine="645"/>
      <w:jc w:val="left"/>
    </w:pPr>
    <w:rPr>
      <w:rFonts w:ascii="Arial" w:eastAsia="仿宋_GB2312" w:hAnsi="Arial" w:cs="宋体"/>
      <w:kern w:val="0"/>
      <w:sz w:val="32"/>
      <w:szCs w:val="20"/>
    </w:rPr>
  </w:style>
  <w:style w:type="character" w:customStyle="1" w:styleId="2Char0">
    <w:name w:val="正文文本缩进 2 Char"/>
    <w:basedOn w:val="a0"/>
    <w:link w:val="20"/>
    <w:qFormat/>
    <w:rsid w:val="00AC0CC7"/>
    <w:rPr>
      <w:rFonts w:ascii="Arial" w:eastAsia="仿宋_GB2312" w:hAnsi="Arial" w:cs="宋体"/>
      <w:kern w:val="0"/>
      <w:sz w:val="32"/>
      <w:szCs w:val="20"/>
    </w:rPr>
  </w:style>
  <w:style w:type="character" w:customStyle="1" w:styleId="Char1">
    <w:name w:val="页脚 Char"/>
    <w:basedOn w:val="a0"/>
    <w:link w:val="a5"/>
    <w:uiPriority w:val="99"/>
    <w:rsid w:val="00AC0CC7"/>
    <w:rPr>
      <w:rFonts w:ascii="宋体" w:eastAsia="宋体" w:hAnsi="宋体" w:cs="宋体"/>
      <w:kern w:val="0"/>
      <w:sz w:val="18"/>
      <w:szCs w:val="18"/>
    </w:rPr>
  </w:style>
  <w:style w:type="paragraph" w:styleId="a5">
    <w:name w:val="footer"/>
    <w:basedOn w:val="a"/>
    <w:link w:val="Char1"/>
    <w:uiPriority w:val="99"/>
    <w:unhideWhenUsed/>
    <w:rsid w:val="00AC0CC7"/>
    <w:pPr>
      <w:widowControl/>
      <w:tabs>
        <w:tab w:val="center" w:pos="4153"/>
        <w:tab w:val="right" w:pos="8306"/>
      </w:tabs>
      <w:snapToGrid w:val="0"/>
      <w:jc w:val="left"/>
    </w:pPr>
    <w:rPr>
      <w:rFonts w:ascii="宋体" w:eastAsia="宋体" w:hAnsi="宋体" w:cs="宋体"/>
      <w:kern w:val="0"/>
      <w:sz w:val="18"/>
      <w:szCs w:val="18"/>
    </w:rPr>
  </w:style>
  <w:style w:type="paragraph" w:styleId="a6">
    <w:name w:val="header"/>
    <w:basedOn w:val="a"/>
    <w:link w:val="Char2"/>
    <w:unhideWhenUsed/>
    <w:qFormat/>
    <w:rsid w:val="00AC0CC7"/>
    <w:pPr>
      <w:widowControl/>
      <w:pBdr>
        <w:bottom w:val="single" w:sz="6" w:space="1" w:color="auto"/>
      </w:pBdr>
      <w:tabs>
        <w:tab w:val="center" w:pos="4153"/>
        <w:tab w:val="right" w:pos="8306"/>
      </w:tabs>
      <w:snapToGrid w:val="0"/>
      <w:jc w:val="center"/>
    </w:pPr>
    <w:rPr>
      <w:rFonts w:ascii="宋体" w:eastAsia="宋体" w:hAnsi="宋体" w:cs="宋体"/>
      <w:kern w:val="0"/>
      <w:sz w:val="18"/>
      <w:szCs w:val="18"/>
    </w:rPr>
  </w:style>
  <w:style w:type="character" w:customStyle="1" w:styleId="Char2">
    <w:name w:val="页眉 Char"/>
    <w:basedOn w:val="a0"/>
    <w:link w:val="a6"/>
    <w:qFormat/>
    <w:rsid w:val="00AC0CC7"/>
    <w:rPr>
      <w:rFonts w:ascii="宋体" w:eastAsia="宋体" w:hAnsi="宋体" w:cs="宋体"/>
      <w:kern w:val="0"/>
      <w:sz w:val="18"/>
      <w:szCs w:val="18"/>
    </w:rPr>
  </w:style>
  <w:style w:type="paragraph" w:styleId="30">
    <w:name w:val="Body Text Indent 3"/>
    <w:basedOn w:val="a"/>
    <w:link w:val="3Char0"/>
    <w:qFormat/>
    <w:rsid w:val="00AC0CC7"/>
    <w:pPr>
      <w:widowControl/>
      <w:ind w:left="645" w:firstLine="645"/>
      <w:jc w:val="left"/>
    </w:pPr>
    <w:rPr>
      <w:rFonts w:ascii="Arial" w:eastAsia="仿宋_GB2312" w:hAnsi="Arial" w:cs="宋体"/>
      <w:color w:val="FFFF00"/>
      <w:kern w:val="0"/>
      <w:sz w:val="32"/>
      <w:szCs w:val="20"/>
    </w:rPr>
  </w:style>
  <w:style w:type="character" w:customStyle="1" w:styleId="3Char0">
    <w:name w:val="正文文本缩进 3 Char"/>
    <w:basedOn w:val="a0"/>
    <w:link w:val="30"/>
    <w:qFormat/>
    <w:rsid w:val="00AC0CC7"/>
    <w:rPr>
      <w:rFonts w:ascii="Arial" w:eastAsia="仿宋_GB2312" w:hAnsi="Arial" w:cs="宋体"/>
      <w:color w:val="FFFF00"/>
      <w:kern w:val="0"/>
      <w:sz w:val="32"/>
      <w:szCs w:val="20"/>
    </w:rPr>
  </w:style>
  <w:style w:type="paragraph" w:styleId="a7">
    <w:name w:val="Normal (Web)"/>
    <w:basedOn w:val="a"/>
    <w:uiPriority w:val="99"/>
    <w:unhideWhenUsed/>
    <w:qFormat/>
    <w:rsid w:val="00AC0CC7"/>
    <w:pPr>
      <w:widowControl/>
      <w:spacing w:before="100" w:beforeAutospacing="1" w:after="100" w:afterAutospacing="1"/>
      <w:jc w:val="left"/>
    </w:pPr>
    <w:rPr>
      <w:rFonts w:ascii="宋体" w:eastAsia="宋体" w:hAnsi="宋体" w:cs="宋体"/>
      <w:kern w:val="0"/>
      <w:sz w:val="24"/>
      <w:szCs w:val="24"/>
    </w:rPr>
  </w:style>
  <w:style w:type="character" w:customStyle="1" w:styleId="Char3">
    <w:name w:val="列出段落 Char"/>
    <w:aliases w:val="Bullet List Char,numbered Char,FooterText Char,List Paragraph1 Char,Paragraphe de liste1 Char"/>
    <w:link w:val="10"/>
    <w:rsid w:val="00AC0CC7"/>
    <w:rPr>
      <w:rFonts w:ascii="Calibri" w:eastAsia="宋体" w:hAnsi="Calibri" w:cs="Times New Roman"/>
      <w:sz w:val="24"/>
      <w:szCs w:val="24"/>
      <w:lang w:eastAsia="en-US" w:bidi="en-US"/>
    </w:rPr>
  </w:style>
  <w:style w:type="paragraph" w:customStyle="1" w:styleId="10">
    <w:name w:val="列出段落1"/>
    <w:basedOn w:val="a"/>
    <w:link w:val="Char3"/>
    <w:qFormat/>
    <w:rsid w:val="00AC0CC7"/>
    <w:pPr>
      <w:widowControl/>
      <w:ind w:left="720"/>
      <w:contextualSpacing/>
      <w:jc w:val="left"/>
    </w:pPr>
    <w:rPr>
      <w:rFonts w:ascii="Calibri" w:eastAsia="宋体" w:hAnsi="Calibri" w:cs="Times New Roman"/>
      <w:sz w:val="24"/>
      <w:szCs w:val="24"/>
      <w:lang w:eastAsia="en-US" w:bidi="en-US"/>
    </w:rPr>
  </w:style>
  <w:style w:type="paragraph" w:customStyle="1" w:styleId="Char4">
    <w:name w:val="Char"/>
    <w:basedOn w:val="a"/>
    <w:qFormat/>
    <w:rsid w:val="00AC0CC7"/>
    <w:pPr>
      <w:widowControl/>
      <w:tabs>
        <w:tab w:val="left" w:pos="360"/>
      </w:tabs>
      <w:ind w:firstLineChars="200" w:firstLine="200"/>
      <w:jc w:val="left"/>
    </w:pPr>
    <w:rPr>
      <w:rFonts w:ascii="Calibri" w:eastAsia="宋体" w:hAnsi="Calibri" w:cs="宋体"/>
      <w:kern w:val="0"/>
      <w:sz w:val="28"/>
      <w:szCs w:val="30"/>
    </w:rPr>
  </w:style>
  <w:style w:type="paragraph" w:customStyle="1" w:styleId="a8">
    <w:name w:val="普通正文"/>
    <w:basedOn w:val="a"/>
    <w:qFormat/>
    <w:rsid w:val="00AC0CC7"/>
    <w:pPr>
      <w:widowControl/>
      <w:adjustRightInd w:val="0"/>
      <w:spacing w:before="120" w:after="120" w:line="360" w:lineRule="auto"/>
      <w:ind w:firstLine="480"/>
      <w:jc w:val="left"/>
      <w:textAlignment w:val="baseline"/>
    </w:pPr>
    <w:rPr>
      <w:rFonts w:ascii="Arial" w:eastAsia="宋体" w:hAnsi="Arial" w:cs="宋体"/>
      <w:kern w:val="0"/>
      <w:sz w:val="24"/>
      <w:szCs w:val="24"/>
    </w:rPr>
  </w:style>
  <w:style w:type="paragraph" w:styleId="a9">
    <w:name w:val="List Paragraph"/>
    <w:basedOn w:val="a"/>
    <w:qFormat/>
    <w:rsid w:val="00AC0CC7"/>
    <w:pPr>
      <w:widowControl/>
      <w:ind w:firstLineChars="200" w:firstLine="420"/>
      <w:jc w:val="left"/>
    </w:pPr>
    <w:rPr>
      <w:kern w:val="0"/>
      <w:sz w:val="24"/>
    </w:rPr>
  </w:style>
  <w:style w:type="paragraph" w:styleId="TOC">
    <w:name w:val="TOC Heading"/>
    <w:basedOn w:val="1"/>
    <w:next w:val="a"/>
    <w:uiPriority w:val="39"/>
    <w:unhideWhenUsed/>
    <w:qFormat/>
    <w:rsid w:val="00AC0CC7"/>
    <w:pPr>
      <w:spacing w:before="240" w:after="0" w:line="259" w:lineRule="auto"/>
      <w:outlineLvl w:val="9"/>
    </w:pPr>
    <w:rPr>
      <w:rFonts w:asciiTheme="majorHAnsi" w:eastAsiaTheme="majorEastAsia" w:hAnsiTheme="majorHAnsi" w:cstheme="majorBidi"/>
      <w:b w:val="0"/>
      <w:bCs w:val="0"/>
      <w:color w:val="365F91" w:themeColor="accent1" w:themeShade="BF"/>
      <w:kern w:val="0"/>
      <w:sz w:val="32"/>
      <w:szCs w:val="32"/>
    </w:rPr>
  </w:style>
  <w:style w:type="character" w:customStyle="1" w:styleId="Char5">
    <w:name w:val="批注文字 Char"/>
    <w:basedOn w:val="a0"/>
    <w:link w:val="aa"/>
    <w:uiPriority w:val="99"/>
    <w:semiHidden/>
    <w:rsid w:val="00AC0CC7"/>
    <w:rPr>
      <w:rFonts w:ascii="宋体" w:eastAsia="宋体" w:hAnsi="宋体" w:cs="宋体"/>
      <w:kern w:val="0"/>
      <w:sz w:val="24"/>
      <w:szCs w:val="24"/>
    </w:rPr>
  </w:style>
  <w:style w:type="paragraph" w:styleId="aa">
    <w:name w:val="annotation text"/>
    <w:basedOn w:val="a"/>
    <w:link w:val="Char5"/>
    <w:uiPriority w:val="99"/>
    <w:semiHidden/>
    <w:unhideWhenUsed/>
    <w:rsid w:val="00AC0CC7"/>
    <w:pPr>
      <w:widowControl/>
      <w:jc w:val="left"/>
    </w:pPr>
    <w:rPr>
      <w:rFonts w:ascii="宋体" w:eastAsia="宋体" w:hAnsi="宋体" w:cs="宋体"/>
      <w:kern w:val="0"/>
      <w:sz w:val="24"/>
      <w:szCs w:val="24"/>
    </w:rPr>
  </w:style>
  <w:style w:type="character" w:customStyle="1" w:styleId="Char6">
    <w:name w:val="批注主题 Char"/>
    <w:basedOn w:val="Char5"/>
    <w:link w:val="ab"/>
    <w:uiPriority w:val="99"/>
    <w:semiHidden/>
    <w:rsid w:val="00AC0CC7"/>
    <w:rPr>
      <w:rFonts w:ascii="宋体" w:eastAsia="宋体" w:hAnsi="宋体" w:cs="宋体"/>
      <w:b/>
      <w:bCs/>
      <w:kern w:val="0"/>
      <w:sz w:val="24"/>
      <w:szCs w:val="24"/>
    </w:rPr>
  </w:style>
  <w:style w:type="paragraph" w:styleId="ab">
    <w:name w:val="annotation subject"/>
    <w:basedOn w:val="aa"/>
    <w:next w:val="aa"/>
    <w:link w:val="Char6"/>
    <w:uiPriority w:val="99"/>
    <w:semiHidden/>
    <w:unhideWhenUsed/>
    <w:rsid w:val="00AC0CC7"/>
    <w:rPr>
      <w:b/>
      <w:bCs/>
    </w:rPr>
  </w:style>
  <w:style w:type="paragraph" w:styleId="ac">
    <w:name w:val="Balloon Text"/>
    <w:basedOn w:val="a"/>
    <w:link w:val="Char7"/>
    <w:uiPriority w:val="99"/>
    <w:semiHidden/>
    <w:unhideWhenUsed/>
    <w:rsid w:val="00AC0CC7"/>
    <w:pPr>
      <w:widowControl/>
      <w:jc w:val="left"/>
    </w:pPr>
    <w:rPr>
      <w:rFonts w:ascii="宋体" w:eastAsia="宋体" w:hAnsi="宋体" w:cs="宋体"/>
      <w:kern w:val="0"/>
      <w:sz w:val="18"/>
      <w:szCs w:val="18"/>
    </w:rPr>
  </w:style>
  <w:style w:type="character" w:customStyle="1" w:styleId="Char7">
    <w:name w:val="批注框文本 Char"/>
    <w:basedOn w:val="a0"/>
    <w:link w:val="ac"/>
    <w:uiPriority w:val="99"/>
    <w:semiHidden/>
    <w:rsid w:val="00AC0CC7"/>
    <w:rPr>
      <w:rFonts w:ascii="宋体" w:eastAsia="宋体" w:hAnsi="宋体" w:cs="宋体"/>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uiPriority="0" w:qFormat="1"/>
    <w:lsdException w:name="caption" w:uiPriority="35"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Body Text Indent 2" w:uiPriority="0" w:qFormat="1"/>
    <w:lsdException w:name="Body Text Indent 3" w:uiPriority="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AC0CC7"/>
    <w:pPr>
      <w:keepNext/>
      <w:keepLines/>
      <w:widowControl/>
      <w:spacing w:before="340" w:after="330" w:line="578" w:lineRule="auto"/>
      <w:jc w:val="left"/>
      <w:outlineLvl w:val="0"/>
    </w:pPr>
    <w:rPr>
      <w:rFonts w:ascii="宋体" w:eastAsia="宋体" w:hAnsi="宋体" w:cs="宋体"/>
      <w:b/>
      <w:bCs/>
      <w:kern w:val="44"/>
      <w:sz w:val="44"/>
      <w:szCs w:val="44"/>
    </w:rPr>
  </w:style>
  <w:style w:type="paragraph" w:styleId="2">
    <w:name w:val="heading 2"/>
    <w:basedOn w:val="a"/>
    <w:next w:val="a"/>
    <w:link w:val="2Char"/>
    <w:uiPriority w:val="9"/>
    <w:unhideWhenUsed/>
    <w:qFormat/>
    <w:rsid w:val="00AC0CC7"/>
    <w:pPr>
      <w:keepNext/>
      <w:keepLines/>
      <w:widowControl/>
      <w:spacing w:before="260" w:after="260" w:line="416" w:lineRule="auto"/>
      <w:jc w:val="left"/>
      <w:outlineLvl w:val="1"/>
    </w:pPr>
    <w:rPr>
      <w:rFonts w:asciiTheme="majorHAnsi" w:eastAsiaTheme="majorEastAsia" w:hAnsiTheme="majorHAnsi" w:cstheme="majorBidi"/>
      <w:b/>
      <w:bCs/>
      <w:kern w:val="0"/>
      <w:sz w:val="32"/>
      <w:szCs w:val="32"/>
    </w:rPr>
  </w:style>
  <w:style w:type="paragraph" w:styleId="3">
    <w:name w:val="heading 3"/>
    <w:basedOn w:val="a"/>
    <w:next w:val="a"/>
    <w:link w:val="3Char"/>
    <w:uiPriority w:val="9"/>
    <w:unhideWhenUsed/>
    <w:qFormat/>
    <w:rsid w:val="00AC0CC7"/>
    <w:pPr>
      <w:keepNext/>
      <w:keepLines/>
      <w:widowControl/>
      <w:spacing w:before="260" w:after="260" w:line="416" w:lineRule="auto"/>
      <w:jc w:val="left"/>
      <w:outlineLvl w:val="2"/>
    </w:pPr>
    <w:rPr>
      <w:rFonts w:ascii="宋体" w:eastAsia="宋体" w:hAnsi="宋体" w:cs="宋体"/>
      <w:b/>
      <w:bCs/>
      <w:kern w:val="0"/>
      <w:sz w:val="32"/>
      <w:szCs w:val="32"/>
    </w:rPr>
  </w:style>
  <w:style w:type="paragraph" w:styleId="4">
    <w:name w:val="heading 4"/>
    <w:basedOn w:val="a"/>
    <w:next w:val="a"/>
    <w:link w:val="4Char"/>
    <w:uiPriority w:val="9"/>
    <w:unhideWhenUsed/>
    <w:qFormat/>
    <w:rsid w:val="00AC0CC7"/>
    <w:pPr>
      <w:keepNext/>
      <w:keepLines/>
      <w:widowControl/>
      <w:spacing w:before="280" w:after="290" w:line="376" w:lineRule="auto"/>
      <w:jc w:val="left"/>
      <w:outlineLvl w:val="3"/>
    </w:pPr>
    <w:rPr>
      <w:rFonts w:asciiTheme="majorHAnsi" w:eastAsiaTheme="majorEastAsia" w:hAnsiTheme="majorHAnsi" w:cstheme="majorBidi"/>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C0CC7"/>
    <w:rPr>
      <w:rFonts w:ascii="宋体" w:eastAsia="宋体" w:hAnsi="宋体" w:cs="宋体"/>
      <w:b/>
      <w:bCs/>
      <w:kern w:val="44"/>
      <w:sz w:val="44"/>
      <w:szCs w:val="44"/>
    </w:rPr>
  </w:style>
  <w:style w:type="character" w:customStyle="1" w:styleId="2Char">
    <w:name w:val="标题 2 Char"/>
    <w:basedOn w:val="a0"/>
    <w:link w:val="2"/>
    <w:uiPriority w:val="9"/>
    <w:rsid w:val="00AC0CC7"/>
    <w:rPr>
      <w:rFonts w:asciiTheme="majorHAnsi" w:eastAsiaTheme="majorEastAsia" w:hAnsiTheme="majorHAnsi" w:cstheme="majorBidi"/>
      <w:b/>
      <w:bCs/>
      <w:kern w:val="0"/>
      <w:sz w:val="32"/>
      <w:szCs w:val="32"/>
    </w:rPr>
  </w:style>
  <w:style w:type="character" w:customStyle="1" w:styleId="3Char">
    <w:name w:val="标题 3 Char"/>
    <w:basedOn w:val="a0"/>
    <w:link w:val="3"/>
    <w:uiPriority w:val="9"/>
    <w:rsid w:val="00AC0CC7"/>
    <w:rPr>
      <w:rFonts w:ascii="宋体" w:eastAsia="宋体" w:hAnsi="宋体" w:cs="宋体"/>
      <w:b/>
      <w:bCs/>
      <w:kern w:val="0"/>
      <w:sz w:val="32"/>
      <w:szCs w:val="32"/>
    </w:rPr>
  </w:style>
  <w:style w:type="character" w:customStyle="1" w:styleId="4Char">
    <w:name w:val="标题 4 Char"/>
    <w:basedOn w:val="a0"/>
    <w:link w:val="4"/>
    <w:uiPriority w:val="9"/>
    <w:qFormat/>
    <w:rsid w:val="00AC0CC7"/>
    <w:rPr>
      <w:rFonts w:asciiTheme="majorHAnsi" w:eastAsiaTheme="majorEastAsia" w:hAnsiTheme="majorHAnsi" w:cstheme="majorBidi"/>
      <w:b/>
      <w:bCs/>
      <w:kern w:val="0"/>
      <w:sz w:val="28"/>
      <w:szCs w:val="28"/>
    </w:rPr>
  </w:style>
  <w:style w:type="paragraph" w:styleId="a3">
    <w:name w:val="Normal Indent"/>
    <w:aliases w:val="正文缩进 Char Char Char,正文缩进 Char Char Char Char,正文缩进 Char Char Char Char Char,表格文字,特点,表正文,正文非缩进,Alt+X,mr正文缩进,段1,正文不缩进,标题4 Char Char Char,标题4 Char,标题4 Char Char Char Char,identication,图表,Paragraph2,Paragraph3,Paragraph4,Paragraph5,Paragraph6,ind:txt,计算"/>
    <w:basedOn w:val="a"/>
    <w:link w:val="Char"/>
    <w:qFormat/>
    <w:rsid w:val="00AC0CC7"/>
    <w:pPr>
      <w:widowControl/>
      <w:ind w:firstLine="420"/>
      <w:jc w:val="left"/>
    </w:pPr>
    <w:rPr>
      <w:rFonts w:ascii="宋体" w:eastAsia="宋体" w:hAnsi="宋体" w:cs="宋体"/>
      <w:kern w:val="0"/>
      <w:sz w:val="24"/>
      <w:szCs w:val="24"/>
    </w:rPr>
  </w:style>
  <w:style w:type="character" w:customStyle="1" w:styleId="Char">
    <w:name w:val="正文缩进 Char"/>
    <w:aliases w:val="正文缩进 Char Char Char Char1,正文缩进 Char Char Char Char Char1,正文缩进 Char Char Char Char Char Char,表格文字 Char,特点 Char,表正文 Char,正文非缩进 Char,Alt+X Char,mr正文缩进 Char,段1 Char,正文不缩进 Char,标题4 Char Char Char Char1,标题4 Char Char,标题4 Char Char Char Char Char"/>
    <w:link w:val="a3"/>
    <w:qFormat/>
    <w:rsid w:val="00AC0CC7"/>
    <w:rPr>
      <w:rFonts w:ascii="宋体" w:eastAsia="宋体" w:hAnsi="宋体" w:cs="宋体"/>
      <w:kern w:val="0"/>
      <w:sz w:val="24"/>
      <w:szCs w:val="24"/>
    </w:rPr>
  </w:style>
  <w:style w:type="paragraph" w:styleId="a4">
    <w:name w:val="Body Text Indent"/>
    <w:basedOn w:val="a"/>
    <w:link w:val="Char0"/>
    <w:qFormat/>
    <w:rsid w:val="00AC0CC7"/>
    <w:pPr>
      <w:widowControl/>
      <w:ind w:firstLine="645"/>
      <w:jc w:val="left"/>
    </w:pPr>
    <w:rPr>
      <w:rFonts w:ascii="楷体_GB2312" w:eastAsia="楷体_GB2312" w:hAnsi="宋体" w:cs="宋体"/>
      <w:kern w:val="0"/>
      <w:sz w:val="32"/>
      <w:szCs w:val="20"/>
    </w:rPr>
  </w:style>
  <w:style w:type="character" w:customStyle="1" w:styleId="Char0">
    <w:name w:val="正文文本缩进 Char"/>
    <w:basedOn w:val="a0"/>
    <w:link w:val="a4"/>
    <w:qFormat/>
    <w:rsid w:val="00AC0CC7"/>
    <w:rPr>
      <w:rFonts w:ascii="楷体_GB2312" w:eastAsia="楷体_GB2312" w:hAnsi="宋体" w:cs="宋体"/>
      <w:kern w:val="0"/>
      <w:sz w:val="32"/>
      <w:szCs w:val="20"/>
    </w:rPr>
  </w:style>
  <w:style w:type="paragraph" w:styleId="20">
    <w:name w:val="Body Text Indent 2"/>
    <w:basedOn w:val="a"/>
    <w:link w:val="2Char0"/>
    <w:qFormat/>
    <w:rsid w:val="00AC0CC7"/>
    <w:pPr>
      <w:widowControl/>
      <w:ind w:left="630" w:firstLine="645"/>
      <w:jc w:val="left"/>
    </w:pPr>
    <w:rPr>
      <w:rFonts w:ascii="Arial" w:eastAsia="仿宋_GB2312" w:hAnsi="Arial" w:cs="宋体"/>
      <w:kern w:val="0"/>
      <w:sz w:val="32"/>
      <w:szCs w:val="20"/>
    </w:rPr>
  </w:style>
  <w:style w:type="character" w:customStyle="1" w:styleId="2Char0">
    <w:name w:val="正文文本缩进 2 Char"/>
    <w:basedOn w:val="a0"/>
    <w:link w:val="20"/>
    <w:qFormat/>
    <w:rsid w:val="00AC0CC7"/>
    <w:rPr>
      <w:rFonts w:ascii="Arial" w:eastAsia="仿宋_GB2312" w:hAnsi="Arial" w:cs="宋体"/>
      <w:kern w:val="0"/>
      <w:sz w:val="32"/>
      <w:szCs w:val="20"/>
    </w:rPr>
  </w:style>
  <w:style w:type="character" w:customStyle="1" w:styleId="Char1">
    <w:name w:val="页脚 Char"/>
    <w:basedOn w:val="a0"/>
    <w:link w:val="a5"/>
    <w:uiPriority w:val="99"/>
    <w:rsid w:val="00AC0CC7"/>
    <w:rPr>
      <w:rFonts w:ascii="宋体" w:eastAsia="宋体" w:hAnsi="宋体" w:cs="宋体"/>
      <w:kern w:val="0"/>
      <w:sz w:val="18"/>
      <w:szCs w:val="18"/>
    </w:rPr>
  </w:style>
  <w:style w:type="paragraph" w:styleId="a5">
    <w:name w:val="footer"/>
    <w:basedOn w:val="a"/>
    <w:link w:val="Char1"/>
    <w:uiPriority w:val="99"/>
    <w:unhideWhenUsed/>
    <w:rsid w:val="00AC0CC7"/>
    <w:pPr>
      <w:widowControl/>
      <w:tabs>
        <w:tab w:val="center" w:pos="4153"/>
        <w:tab w:val="right" w:pos="8306"/>
      </w:tabs>
      <w:snapToGrid w:val="0"/>
      <w:jc w:val="left"/>
    </w:pPr>
    <w:rPr>
      <w:rFonts w:ascii="宋体" w:eastAsia="宋体" w:hAnsi="宋体" w:cs="宋体"/>
      <w:kern w:val="0"/>
      <w:sz w:val="18"/>
      <w:szCs w:val="18"/>
    </w:rPr>
  </w:style>
  <w:style w:type="paragraph" w:styleId="a6">
    <w:name w:val="header"/>
    <w:basedOn w:val="a"/>
    <w:link w:val="Char2"/>
    <w:unhideWhenUsed/>
    <w:qFormat/>
    <w:rsid w:val="00AC0CC7"/>
    <w:pPr>
      <w:widowControl/>
      <w:pBdr>
        <w:bottom w:val="single" w:sz="6" w:space="1" w:color="auto"/>
      </w:pBdr>
      <w:tabs>
        <w:tab w:val="center" w:pos="4153"/>
        <w:tab w:val="right" w:pos="8306"/>
      </w:tabs>
      <w:snapToGrid w:val="0"/>
      <w:jc w:val="center"/>
    </w:pPr>
    <w:rPr>
      <w:rFonts w:ascii="宋体" w:eastAsia="宋体" w:hAnsi="宋体" w:cs="宋体"/>
      <w:kern w:val="0"/>
      <w:sz w:val="18"/>
      <w:szCs w:val="18"/>
    </w:rPr>
  </w:style>
  <w:style w:type="character" w:customStyle="1" w:styleId="Char2">
    <w:name w:val="页眉 Char"/>
    <w:basedOn w:val="a0"/>
    <w:link w:val="a6"/>
    <w:qFormat/>
    <w:rsid w:val="00AC0CC7"/>
    <w:rPr>
      <w:rFonts w:ascii="宋体" w:eastAsia="宋体" w:hAnsi="宋体" w:cs="宋体"/>
      <w:kern w:val="0"/>
      <w:sz w:val="18"/>
      <w:szCs w:val="18"/>
    </w:rPr>
  </w:style>
  <w:style w:type="paragraph" w:styleId="30">
    <w:name w:val="Body Text Indent 3"/>
    <w:basedOn w:val="a"/>
    <w:link w:val="3Char0"/>
    <w:qFormat/>
    <w:rsid w:val="00AC0CC7"/>
    <w:pPr>
      <w:widowControl/>
      <w:ind w:left="645" w:firstLine="645"/>
      <w:jc w:val="left"/>
    </w:pPr>
    <w:rPr>
      <w:rFonts w:ascii="Arial" w:eastAsia="仿宋_GB2312" w:hAnsi="Arial" w:cs="宋体"/>
      <w:color w:val="FFFF00"/>
      <w:kern w:val="0"/>
      <w:sz w:val="32"/>
      <w:szCs w:val="20"/>
    </w:rPr>
  </w:style>
  <w:style w:type="character" w:customStyle="1" w:styleId="3Char0">
    <w:name w:val="正文文本缩进 3 Char"/>
    <w:basedOn w:val="a0"/>
    <w:link w:val="30"/>
    <w:qFormat/>
    <w:rsid w:val="00AC0CC7"/>
    <w:rPr>
      <w:rFonts w:ascii="Arial" w:eastAsia="仿宋_GB2312" w:hAnsi="Arial" w:cs="宋体"/>
      <w:color w:val="FFFF00"/>
      <w:kern w:val="0"/>
      <w:sz w:val="32"/>
      <w:szCs w:val="20"/>
    </w:rPr>
  </w:style>
  <w:style w:type="paragraph" w:styleId="a7">
    <w:name w:val="Normal (Web)"/>
    <w:basedOn w:val="a"/>
    <w:uiPriority w:val="99"/>
    <w:unhideWhenUsed/>
    <w:qFormat/>
    <w:rsid w:val="00AC0CC7"/>
    <w:pPr>
      <w:widowControl/>
      <w:spacing w:before="100" w:beforeAutospacing="1" w:after="100" w:afterAutospacing="1"/>
      <w:jc w:val="left"/>
    </w:pPr>
    <w:rPr>
      <w:rFonts w:ascii="宋体" w:eastAsia="宋体" w:hAnsi="宋体" w:cs="宋体"/>
      <w:kern w:val="0"/>
      <w:sz w:val="24"/>
      <w:szCs w:val="24"/>
    </w:rPr>
  </w:style>
  <w:style w:type="character" w:customStyle="1" w:styleId="Char3">
    <w:name w:val="列出段落 Char"/>
    <w:aliases w:val="Bullet List Char,numbered Char,FooterText Char,List Paragraph1 Char,Paragraphe de liste1 Char"/>
    <w:link w:val="10"/>
    <w:rsid w:val="00AC0CC7"/>
    <w:rPr>
      <w:rFonts w:ascii="Calibri" w:eastAsia="宋体" w:hAnsi="Calibri" w:cs="Times New Roman"/>
      <w:sz w:val="24"/>
      <w:szCs w:val="24"/>
      <w:lang w:eastAsia="en-US" w:bidi="en-US"/>
    </w:rPr>
  </w:style>
  <w:style w:type="paragraph" w:customStyle="1" w:styleId="10">
    <w:name w:val="列出段落1"/>
    <w:basedOn w:val="a"/>
    <w:link w:val="Char3"/>
    <w:qFormat/>
    <w:rsid w:val="00AC0CC7"/>
    <w:pPr>
      <w:widowControl/>
      <w:ind w:left="720"/>
      <w:contextualSpacing/>
      <w:jc w:val="left"/>
    </w:pPr>
    <w:rPr>
      <w:rFonts w:ascii="Calibri" w:eastAsia="宋体" w:hAnsi="Calibri" w:cs="Times New Roman"/>
      <w:sz w:val="24"/>
      <w:szCs w:val="24"/>
      <w:lang w:eastAsia="en-US" w:bidi="en-US"/>
    </w:rPr>
  </w:style>
  <w:style w:type="paragraph" w:customStyle="1" w:styleId="Char4">
    <w:name w:val="Char"/>
    <w:basedOn w:val="a"/>
    <w:qFormat/>
    <w:rsid w:val="00AC0CC7"/>
    <w:pPr>
      <w:widowControl/>
      <w:tabs>
        <w:tab w:val="left" w:pos="360"/>
      </w:tabs>
      <w:ind w:firstLineChars="200" w:firstLine="200"/>
      <w:jc w:val="left"/>
    </w:pPr>
    <w:rPr>
      <w:rFonts w:ascii="Calibri" w:eastAsia="宋体" w:hAnsi="Calibri" w:cs="宋体"/>
      <w:kern w:val="0"/>
      <w:sz w:val="28"/>
      <w:szCs w:val="30"/>
    </w:rPr>
  </w:style>
  <w:style w:type="paragraph" w:customStyle="1" w:styleId="a8">
    <w:name w:val="普通正文"/>
    <w:basedOn w:val="a"/>
    <w:qFormat/>
    <w:rsid w:val="00AC0CC7"/>
    <w:pPr>
      <w:widowControl/>
      <w:adjustRightInd w:val="0"/>
      <w:spacing w:before="120" w:after="120" w:line="360" w:lineRule="auto"/>
      <w:ind w:firstLine="480"/>
      <w:jc w:val="left"/>
      <w:textAlignment w:val="baseline"/>
    </w:pPr>
    <w:rPr>
      <w:rFonts w:ascii="Arial" w:eastAsia="宋体" w:hAnsi="Arial" w:cs="宋体"/>
      <w:kern w:val="0"/>
      <w:sz w:val="24"/>
      <w:szCs w:val="24"/>
    </w:rPr>
  </w:style>
  <w:style w:type="paragraph" w:styleId="a9">
    <w:name w:val="List Paragraph"/>
    <w:basedOn w:val="a"/>
    <w:qFormat/>
    <w:rsid w:val="00AC0CC7"/>
    <w:pPr>
      <w:widowControl/>
      <w:ind w:firstLineChars="200" w:firstLine="420"/>
      <w:jc w:val="left"/>
    </w:pPr>
    <w:rPr>
      <w:kern w:val="0"/>
      <w:sz w:val="24"/>
    </w:rPr>
  </w:style>
  <w:style w:type="paragraph" w:styleId="TOC">
    <w:name w:val="TOC Heading"/>
    <w:basedOn w:val="1"/>
    <w:next w:val="a"/>
    <w:uiPriority w:val="39"/>
    <w:unhideWhenUsed/>
    <w:qFormat/>
    <w:rsid w:val="00AC0CC7"/>
    <w:pPr>
      <w:spacing w:before="240" w:after="0" w:line="259" w:lineRule="auto"/>
      <w:outlineLvl w:val="9"/>
    </w:pPr>
    <w:rPr>
      <w:rFonts w:asciiTheme="majorHAnsi" w:eastAsiaTheme="majorEastAsia" w:hAnsiTheme="majorHAnsi" w:cstheme="majorBidi"/>
      <w:b w:val="0"/>
      <w:bCs w:val="0"/>
      <w:color w:val="365F91" w:themeColor="accent1" w:themeShade="BF"/>
      <w:kern w:val="0"/>
      <w:sz w:val="32"/>
      <w:szCs w:val="32"/>
    </w:rPr>
  </w:style>
  <w:style w:type="character" w:customStyle="1" w:styleId="Char5">
    <w:name w:val="批注文字 Char"/>
    <w:basedOn w:val="a0"/>
    <w:link w:val="aa"/>
    <w:uiPriority w:val="99"/>
    <w:semiHidden/>
    <w:rsid w:val="00AC0CC7"/>
    <w:rPr>
      <w:rFonts w:ascii="宋体" w:eastAsia="宋体" w:hAnsi="宋体" w:cs="宋体"/>
      <w:kern w:val="0"/>
      <w:sz w:val="24"/>
      <w:szCs w:val="24"/>
    </w:rPr>
  </w:style>
  <w:style w:type="paragraph" w:styleId="aa">
    <w:name w:val="annotation text"/>
    <w:basedOn w:val="a"/>
    <w:link w:val="Char5"/>
    <w:uiPriority w:val="99"/>
    <w:semiHidden/>
    <w:unhideWhenUsed/>
    <w:rsid w:val="00AC0CC7"/>
    <w:pPr>
      <w:widowControl/>
      <w:jc w:val="left"/>
    </w:pPr>
    <w:rPr>
      <w:rFonts w:ascii="宋体" w:eastAsia="宋体" w:hAnsi="宋体" w:cs="宋体"/>
      <w:kern w:val="0"/>
      <w:sz w:val="24"/>
      <w:szCs w:val="24"/>
    </w:rPr>
  </w:style>
  <w:style w:type="character" w:customStyle="1" w:styleId="Char6">
    <w:name w:val="批注主题 Char"/>
    <w:basedOn w:val="Char5"/>
    <w:link w:val="ab"/>
    <w:uiPriority w:val="99"/>
    <w:semiHidden/>
    <w:rsid w:val="00AC0CC7"/>
    <w:rPr>
      <w:rFonts w:ascii="宋体" w:eastAsia="宋体" w:hAnsi="宋体" w:cs="宋体"/>
      <w:b/>
      <w:bCs/>
      <w:kern w:val="0"/>
      <w:sz w:val="24"/>
      <w:szCs w:val="24"/>
    </w:rPr>
  </w:style>
  <w:style w:type="paragraph" w:styleId="ab">
    <w:name w:val="annotation subject"/>
    <w:basedOn w:val="aa"/>
    <w:next w:val="aa"/>
    <w:link w:val="Char6"/>
    <w:uiPriority w:val="99"/>
    <w:semiHidden/>
    <w:unhideWhenUsed/>
    <w:rsid w:val="00AC0CC7"/>
    <w:rPr>
      <w:b/>
      <w:bCs/>
    </w:rPr>
  </w:style>
  <w:style w:type="paragraph" w:styleId="ac">
    <w:name w:val="Balloon Text"/>
    <w:basedOn w:val="a"/>
    <w:link w:val="Char7"/>
    <w:uiPriority w:val="99"/>
    <w:semiHidden/>
    <w:unhideWhenUsed/>
    <w:rsid w:val="00AC0CC7"/>
    <w:pPr>
      <w:widowControl/>
      <w:jc w:val="left"/>
    </w:pPr>
    <w:rPr>
      <w:rFonts w:ascii="宋体" w:eastAsia="宋体" w:hAnsi="宋体" w:cs="宋体"/>
      <w:kern w:val="0"/>
      <w:sz w:val="18"/>
      <w:szCs w:val="18"/>
    </w:rPr>
  </w:style>
  <w:style w:type="character" w:customStyle="1" w:styleId="Char7">
    <w:name w:val="批注框文本 Char"/>
    <w:basedOn w:val="a0"/>
    <w:link w:val="ac"/>
    <w:uiPriority w:val="99"/>
    <w:semiHidden/>
    <w:rsid w:val="00AC0CC7"/>
    <w:rPr>
      <w:rFonts w:ascii="宋体" w:eastAsia="宋体" w:hAnsi="宋体" w:cs="宋体"/>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43</Pages>
  <Words>3774</Words>
  <Characters>21518</Characters>
  <Application>Microsoft Office Word</Application>
  <DocSecurity>0</DocSecurity>
  <Lines>179</Lines>
  <Paragraphs>50</Paragraphs>
  <ScaleCrop>false</ScaleCrop>
  <Company>Microsoft</Company>
  <LinksUpToDate>false</LinksUpToDate>
  <CharactersWithSpaces>25242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李明姬</dc:creator>
  <cp:lastModifiedBy>李明姬</cp:lastModifiedBy>
  <cp:revision>4</cp:revision>
  <dcterms:created xsi:type="dcterms:W3CDTF">2021-01-07T07:44:00Z</dcterms:created>
  <dcterms:modified xsi:type="dcterms:W3CDTF">2021-01-08T03:09:00Z</dcterms:modified>
</cp:coreProperties>
</file>